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BA" w:rsidRPr="009D7ABA" w:rsidRDefault="009D7ABA" w:rsidP="009D7ABA">
      <w:pPr>
        <w:spacing w:after="255" w:line="300" w:lineRule="atLeast"/>
        <w:outlineLvl w:val="1"/>
        <w:rPr>
          <w:rFonts w:ascii="Arial" w:eastAsia="Times New Roman" w:hAnsi="Arial" w:cs="Arial"/>
          <w:b/>
          <w:bCs/>
          <w:color w:val="4D4D4D"/>
          <w:sz w:val="27"/>
          <w:szCs w:val="27"/>
          <w:lang w:eastAsia="ru-RU"/>
        </w:rPr>
      </w:pPr>
      <w:proofErr w:type="gramStart"/>
      <w:r w:rsidRPr="009D7ABA">
        <w:rPr>
          <w:rFonts w:ascii="Arial" w:eastAsia="Times New Roman" w:hAnsi="Arial" w:cs="Arial"/>
          <w:b/>
          <w:bCs/>
          <w:color w:val="4D4D4D"/>
          <w:sz w:val="27"/>
          <w:szCs w:val="27"/>
          <w:lang w:eastAsia="ru-RU"/>
        </w:rPr>
        <w:t>Проект Приказа Министра обороны России "Об определении Порядка возмещения расходов военнослужащих, граждан, уволенных с военной службы, и членов их семей (близких родственников), имеющих право на проезд и перевозку личного имущества на безвозмездной основе, в случае приобретения ими проездных документов (билетов) и оплаты перевозки личного имущества за свой счет" (подготовлен Минобороны России 04.05.2018)</w:t>
      </w:r>
      <w:proofErr w:type="gramEnd"/>
    </w:p>
    <w:p w:rsidR="009D7ABA" w:rsidRPr="009D7ABA" w:rsidRDefault="009D7ABA" w:rsidP="009D7ABA">
      <w:pPr>
        <w:spacing w:after="180"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23 мая 2018</w:t>
      </w:r>
    </w:p>
    <w:p w:rsidR="009D7ABA" w:rsidRPr="009D7ABA" w:rsidRDefault="009D7ABA" w:rsidP="009D7ABA">
      <w:pPr>
        <w:spacing w:after="255" w:line="240" w:lineRule="auto"/>
        <w:rPr>
          <w:rFonts w:ascii="Arial" w:eastAsia="Times New Roman" w:hAnsi="Arial" w:cs="Arial"/>
          <w:color w:val="000000"/>
          <w:sz w:val="21"/>
          <w:szCs w:val="21"/>
          <w:lang w:eastAsia="ru-RU"/>
        </w:rPr>
      </w:pPr>
      <w:bookmarkStart w:id="0" w:name="0"/>
      <w:bookmarkEnd w:id="0"/>
      <w:r w:rsidRPr="009D7ABA">
        <w:rPr>
          <w:rFonts w:ascii="Arial" w:eastAsia="Times New Roman" w:hAnsi="Arial" w:cs="Arial"/>
          <w:color w:val="000000"/>
          <w:sz w:val="21"/>
          <w:szCs w:val="21"/>
          <w:lang w:eastAsia="ru-RU"/>
        </w:rPr>
        <w:t>Досье на проект</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Пояснительная записка</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 xml:space="preserve">В соответствии с постановлением Правительства Российской Федерации от 20 апреля 2000 г. N 354 "О порядке возмещения расходов, связанных с перевозкой военнослужащих, граждан, уволенных с военной службы, и членов их семей" (Собрание законодательства Российской Федерации, 2000, N 17, ст. 1883; 2003, N 33, ст. 3270; 2004, N 51, ст. 5189; </w:t>
      </w:r>
      <w:proofErr w:type="gramStart"/>
      <w:r w:rsidRPr="009D7ABA">
        <w:rPr>
          <w:rFonts w:ascii="Arial" w:eastAsia="Times New Roman" w:hAnsi="Arial" w:cs="Arial"/>
          <w:color w:val="000000"/>
          <w:sz w:val="21"/>
          <w:szCs w:val="21"/>
          <w:lang w:eastAsia="ru-RU"/>
        </w:rPr>
        <w:t>2011, N 21, ст. 2975; 2012, N 17, ст. 1966; 2015, N 1 (ч. II), ст. 262; 2016, N 12, ст. 1656; N 38, ст. 5566) приказываю:</w:t>
      </w:r>
      <w:proofErr w:type="gramEnd"/>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1. Определить Порядок возмещения расходов военнослужащих, граждан, уволенных с военной службы, и членов их семей (близких родственников), имеющих право на проезд и перевозку личного имущества на безвозмездной основе, в случае приобретения ими проездных документов (билетов) и оплаты перевозки личного имущества за свой счет (приложение N 1 к настоящему приказу).</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2. Осуществлять финансирование расходов, связанных с реализацией настоящего приказа, за счет и в пределах бюджетных средств, выделяемых по сводной бюджетной смете расходов Министерства обороны Российской Федерации по соответствующим направлениям деятельности.</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 xml:space="preserve">3. </w:t>
      </w:r>
      <w:proofErr w:type="gramStart"/>
      <w:r w:rsidRPr="009D7ABA">
        <w:rPr>
          <w:rFonts w:ascii="Arial" w:eastAsia="Times New Roman" w:hAnsi="Arial" w:cs="Arial"/>
          <w:color w:val="000000"/>
          <w:sz w:val="21"/>
          <w:szCs w:val="21"/>
          <w:lang w:eastAsia="ru-RU"/>
        </w:rPr>
        <w:t>Признать утратившим силу приказ Министра обороны Российской Федерации от 8 июня 2000 г. N 300 "О мерах по выполнению постановления Правительства Российской Федерации от 20 апреля 2000 г. N 354 "О порядке возмещения расходов, связанных с перевозкой военнослужащих, граждан, уволенных с военной службы, и членов их семей, а также их личного имущества".</w:t>
      </w:r>
      <w:proofErr w:type="gramEnd"/>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 xml:space="preserve">4. </w:t>
      </w:r>
      <w:proofErr w:type="gramStart"/>
      <w:r w:rsidRPr="009D7ABA">
        <w:rPr>
          <w:rFonts w:ascii="Arial" w:eastAsia="Times New Roman" w:hAnsi="Arial" w:cs="Arial"/>
          <w:color w:val="000000"/>
          <w:sz w:val="21"/>
          <w:szCs w:val="21"/>
          <w:lang w:eastAsia="ru-RU"/>
        </w:rPr>
        <w:t>Контроль за</w:t>
      </w:r>
      <w:proofErr w:type="gramEnd"/>
      <w:r w:rsidRPr="009D7ABA">
        <w:rPr>
          <w:rFonts w:ascii="Arial" w:eastAsia="Times New Roman" w:hAnsi="Arial" w:cs="Arial"/>
          <w:color w:val="000000"/>
          <w:sz w:val="21"/>
          <w:szCs w:val="21"/>
          <w:lang w:eastAsia="ru-RU"/>
        </w:rPr>
        <w:t xml:space="preserve"> выполнением настоящего приказа возложить на заместителя Министра обороны Российской Федерации, отвечающего за организацию финансового обеспечения войск (сил).</w:t>
      </w:r>
    </w:p>
    <w:tbl>
      <w:tblPr>
        <w:tblW w:w="0" w:type="auto"/>
        <w:tblCellMar>
          <w:top w:w="15" w:type="dxa"/>
          <w:left w:w="15" w:type="dxa"/>
          <w:bottom w:w="15" w:type="dxa"/>
          <w:right w:w="15" w:type="dxa"/>
        </w:tblCellMar>
        <w:tblLook w:val="04A0" w:firstRow="1" w:lastRow="0" w:firstColumn="1" w:lastColumn="0" w:noHBand="0" w:noVBand="1"/>
      </w:tblPr>
      <w:tblGrid>
        <w:gridCol w:w="4692"/>
        <w:gridCol w:w="4693"/>
      </w:tblGrid>
      <w:tr w:rsidR="009D7ABA" w:rsidRPr="009D7ABA" w:rsidTr="009D7ABA">
        <w:tc>
          <w:tcPr>
            <w:tcW w:w="2500" w:type="pct"/>
            <w:hideMark/>
          </w:tcPr>
          <w:p w:rsidR="009D7ABA" w:rsidRPr="009D7ABA" w:rsidRDefault="009D7ABA" w:rsidP="009D7ABA">
            <w:pPr>
              <w:spacing w:after="0" w:line="240" w:lineRule="auto"/>
              <w:rPr>
                <w:rFonts w:ascii="Times New Roman" w:eastAsia="Times New Roman" w:hAnsi="Times New Roman" w:cs="Times New Roman"/>
                <w:sz w:val="24"/>
                <w:szCs w:val="24"/>
                <w:lang w:eastAsia="ru-RU"/>
              </w:rPr>
            </w:pPr>
            <w:r w:rsidRPr="009D7ABA">
              <w:rPr>
                <w:rFonts w:ascii="Times New Roman" w:eastAsia="Times New Roman" w:hAnsi="Times New Roman" w:cs="Times New Roman"/>
                <w:sz w:val="24"/>
                <w:szCs w:val="24"/>
                <w:lang w:eastAsia="ru-RU"/>
              </w:rPr>
              <w:t>МИНИСТР ОБОРОНЫ РОССИЙСКОЙ ФЕДЕРАЦИИ</w:t>
            </w:r>
            <w:r w:rsidRPr="009D7ABA">
              <w:rPr>
                <w:rFonts w:ascii="Times New Roman" w:eastAsia="Times New Roman" w:hAnsi="Times New Roman" w:cs="Times New Roman"/>
                <w:sz w:val="24"/>
                <w:szCs w:val="24"/>
                <w:lang w:eastAsia="ru-RU"/>
              </w:rPr>
              <w:br/>
              <w:t>генерал армии</w:t>
            </w:r>
          </w:p>
        </w:tc>
        <w:tc>
          <w:tcPr>
            <w:tcW w:w="2500" w:type="pct"/>
            <w:hideMark/>
          </w:tcPr>
          <w:p w:rsidR="009D7ABA" w:rsidRPr="009D7ABA" w:rsidRDefault="009D7ABA" w:rsidP="009D7ABA">
            <w:pPr>
              <w:spacing w:after="0" w:line="240" w:lineRule="auto"/>
              <w:rPr>
                <w:rFonts w:ascii="Times New Roman" w:eastAsia="Times New Roman" w:hAnsi="Times New Roman" w:cs="Times New Roman"/>
                <w:sz w:val="24"/>
                <w:szCs w:val="24"/>
                <w:lang w:eastAsia="ru-RU"/>
              </w:rPr>
            </w:pPr>
            <w:proofErr w:type="spellStart"/>
            <w:r w:rsidRPr="009D7ABA">
              <w:rPr>
                <w:rFonts w:ascii="Times New Roman" w:eastAsia="Times New Roman" w:hAnsi="Times New Roman" w:cs="Times New Roman"/>
                <w:sz w:val="24"/>
                <w:szCs w:val="24"/>
                <w:lang w:eastAsia="ru-RU"/>
              </w:rPr>
              <w:t>С.Шойгу</w:t>
            </w:r>
            <w:proofErr w:type="spellEnd"/>
          </w:p>
        </w:tc>
      </w:tr>
    </w:tbl>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Приложение</w:t>
      </w:r>
      <w:r w:rsidRPr="009D7ABA">
        <w:rPr>
          <w:rFonts w:ascii="Arial" w:eastAsia="Times New Roman" w:hAnsi="Arial" w:cs="Arial"/>
          <w:color w:val="000000"/>
          <w:sz w:val="21"/>
          <w:szCs w:val="21"/>
          <w:lang w:eastAsia="ru-RU"/>
        </w:rPr>
        <w:br/>
        <w:t>к приказу Министра обороны Российской Федерации</w:t>
      </w:r>
      <w:r w:rsidRPr="009D7ABA">
        <w:rPr>
          <w:rFonts w:ascii="Arial" w:eastAsia="Times New Roman" w:hAnsi="Arial" w:cs="Arial"/>
          <w:color w:val="000000"/>
          <w:sz w:val="21"/>
          <w:szCs w:val="21"/>
          <w:lang w:eastAsia="ru-RU"/>
        </w:rPr>
        <w:br/>
        <w:t>от "__" _________ 2018 г. N______</w:t>
      </w:r>
    </w:p>
    <w:p w:rsidR="009D7ABA" w:rsidRPr="009D7ABA" w:rsidRDefault="009D7ABA" w:rsidP="009D7ABA">
      <w:pPr>
        <w:spacing w:after="255" w:line="270" w:lineRule="atLeast"/>
        <w:outlineLvl w:val="2"/>
        <w:rPr>
          <w:rFonts w:ascii="Arial" w:eastAsia="Times New Roman" w:hAnsi="Arial" w:cs="Arial"/>
          <w:b/>
          <w:bCs/>
          <w:color w:val="333333"/>
          <w:sz w:val="26"/>
          <w:szCs w:val="26"/>
          <w:lang w:eastAsia="ru-RU"/>
        </w:rPr>
      </w:pPr>
      <w:r w:rsidRPr="009D7ABA">
        <w:rPr>
          <w:rFonts w:ascii="Arial" w:eastAsia="Times New Roman" w:hAnsi="Arial" w:cs="Arial"/>
          <w:b/>
          <w:bCs/>
          <w:color w:val="333333"/>
          <w:sz w:val="26"/>
          <w:szCs w:val="26"/>
          <w:lang w:eastAsia="ru-RU"/>
        </w:rPr>
        <w:t>ПОРЯДОК</w:t>
      </w:r>
      <w:r w:rsidRPr="009D7ABA">
        <w:rPr>
          <w:rFonts w:ascii="Arial" w:eastAsia="Times New Roman" w:hAnsi="Arial" w:cs="Arial"/>
          <w:b/>
          <w:bCs/>
          <w:color w:val="333333"/>
          <w:sz w:val="26"/>
          <w:szCs w:val="26"/>
          <w:lang w:eastAsia="ru-RU"/>
        </w:rPr>
        <w:br/>
        <w:t xml:space="preserve">возмещения расходов военнослужащих, граждан, уволенных с военной службы, и членов их семей (близких родственников), имеющих право на проезд и перевозку личного имущества на безвозмездной основе, в случае приобретения ими проездных </w:t>
      </w:r>
      <w:r w:rsidRPr="009D7ABA">
        <w:rPr>
          <w:rFonts w:ascii="Arial" w:eastAsia="Times New Roman" w:hAnsi="Arial" w:cs="Arial"/>
          <w:b/>
          <w:bCs/>
          <w:color w:val="333333"/>
          <w:sz w:val="26"/>
          <w:szCs w:val="26"/>
          <w:lang w:eastAsia="ru-RU"/>
        </w:rPr>
        <w:lastRenderedPageBreak/>
        <w:t>документов (билетов) и оплаты перевозки личного имущества за свой счет</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1. </w:t>
      </w:r>
      <w:proofErr w:type="gramStart"/>
      <w:r w:rsidRPr="009D7ABA">
        <w:rPr>
          <w:rFonts w:ascii="Arial" w:eastAsia="Times New Roman" w:hAnsi="Arial" w:cs="Arial"/>
          <w:color w:val="000000"/>
          <w:sz w:val="21"/>
          <w:szCs w:val="21"/>
          <w:lang w:eastAsia="ru-RU"/>
        </w:rPr>
        <w:t>Военнослужащим, гражданам, уволенным с военной службы, и членам их семей (близким родственникам)*</w:t>
      </w:r>
      <w:hyperlink r:id="rId5" w:anchor="1" w:history="1">
        <w:r w:rsidRPr="009D7ABA">
          <w:rPr>
            <w:rFonts w:ascii="Arial" w:eastAsia="Times New Roman" w:hAnsi="Arial" w:cs="Arial"/>
            <w:color w:val="808080"/>
            <w:sz w:val="21"/>
            <w:szCs w:val="21"/>
            <w:bdr w:val="none" w:sz="0" w:space="0" w:color="auto" w:frame="1"/>
            <w:lang w:eastAsia="ru-RU"/>
          </w:rPr>
          <w:t>*(1) </w:t>
        </w:r>
      </w:hyperlink>
      <w:r w:rsidRPr="009D7ABA">
        <w:rPr>
          <w:rFonts w:ascii="Arial" w:eastAsia="Times New Roman" w:hAnsi="Arial" w:cs="Arial"/>
          <w:color w:val="000000"/>
          <w:sz w:val="21"/>
          <w:szCs w:val="21"/>
          <w:lang w:eastAsia="ru-RU"/>
        </w:rPr>
        <w:t>имеющим в соответствии с законодательными и иными нормативными правовыми актами право на проезд и перевозку личного имущества на безвозмездной основе железнодорожным, воздушным, водным и автомобильным (за исключением такси) транспортом*</w:t>
      </w:r>
      <w:hyperlink r:id="rId6" w:anchor="2" w:history="1">
        <w:r w:rsidRPr="009D7ABA">
          <w:rPr>
            <w:rFonts w:ascii="Arial" w:eastAsia="Times New Roman" w:hAnsi="Arial" w:cs="Arial"/>
            <w:color w:val="808080"/>
            <w:sz w:val="21"/>
            <w:szCs w:val="21"/>
            <w:bdr w:val="none" w:sz="0" w:space="0" w:color="auto" w:frame="1"/>
            <w:lang w:eastAsia="ru-RU"/>
          </w:rPr>
          <w:t>*(2)*</w:t>
        </w:r>
      </w:hyperlink>
      <w:r w:rsidRPr="009D7ABA">
        <w:rPr>
          <w:rFonts w:ascii="Arial" w:eastAsia="Times New Roman" w:hAnsi="Arial" w:cs="Arial"/>
          <w:color w:val="000000"/>
          <w:sz w:val="21"/>
          <w:szCs w:val="21"/>
          <w:lang w:eastAsia="ru-RU"/>
        </w:rPr>
        <w:t>, которые не использовали воинские перевозочные документы либо использовали их частично, а также в случае приобретения ими проездных</w:t>
      </w:r>
      <w:proofErr w:type="gramEnd"/>
      <w:r w:rsidRPr="009D7ABA">
        <w:rPr>
          <w:rFonts w:ascii="Arial" w:eastAsia="Times New Roman" w:hAnsi="Arial" w:cs="Arial"/>
          <w:color w:val="000000"/>
          <w:sz w:val="21"/>
          <w:szCs w:val="21"/>
          <w:lang w:eastAsia="ru-RU"/>
        </w:rPr>
        <w:t xml:space="preserve"> документов (билетов)*</w:t>
      </w:r>
      <w:hyperlink r:id="rId7" w:anchor="3" w:history="1">
        <w:r w:rsidRPr="009D7ABA">
          <w:rPr>
            <w:rFonts w:ascii="Arial" w:eastAsia="Times New Roman" w:hAnsi="Arial" w:cs="Arial"/>
            <w:color w:val="808080"/>
            <w:sz w:val="21"/>
            <w:szCs w:val="21"/>
            <w:bdr w:val="none" w:sz="0" w:space="0" w:color="auto" w:frame="1"/>
            <w:lang w:eastAsia="ru-RU"/>
          </w:rPr>
          <w:t>*(3) </w:t>
        </w:r>
      </w:hyperlink>
      <w:r w:rsidRPr="009D7ABA">
        <w:rPr>
          <w:rFonts w:ascii="Arial" w:eastAsia="Times New Roman" w:hAnsi="Arial" w:cs="Arial"/>
          <w:color w:val="000000"/>
          <w:sz w:val="21"/>
          <w:szCs w:val="21"/>
          <w:lang w:eastAsia="ru-RU"/>
        </w:rPr>
        <w:t>и оплаты перевозки личного имущества за свой счет, возмещаются расходы, связанные с проездом и перевозкой личного имущества.</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2. Основанием для издания приказа командира воинской части*</w:t>
      </w:r>
      <w:hyperlink r:id="rId8" w:anchor="4" w:history="1">
        <w:r w:rsidRPr="009D7ABA">
          <w:rPr>
            <w:rFonts w:ascii="Arial" w:eastAsia="Times New Roman" w:hAnsi="Arial" w:cs="Arial"/>
            <w:color w:val="808080"/>
            <w:sz w:val="21"/>
            <w:szCs w:val="21"/>
            <w:bdr w:val="none" w:sz="0" w:space="0" w:color="auto" w:frame="1"/>
            <w:lang w:eastAsia="ru-RU"/>
          </w:rPr>
          <w:t>*(4)*</w:t>
        </w:r>
      </w:hyperlink>
      <w:r w:rsidRPr="009D7ABA">
        <w:rPr>
          <w:rFonts w:ascii="Arial" w:eastAsia="Times New Roman" w:hAnsi="Arial" w:cs="Arial"/>
          <w:color w:val="000000"/>
          <w:sz w:val="21"/>
          <w:szCs w:val="21"/>
          <w:lang w:eastAsia="ru-RU"/>
        </w:rPr>
        <w:t> о возмещении транспортных расходов являются:</w:t>
      </w:r>
    </w:p>
    <w:p w:rsidR="009D7ABA" w:rsidRPr="009D7ABA" w:rsidRDefault="009D7ABA" w:rsidP="009D7ABA">
      <w:pPr>
        <w:spacing w:after="255" w:line="240" w:lineRule="auto"/>
        <w:rPr>
          <w:rFonts w:ascii="Arial" w:eastAsia="Times New Roman" w:hAnsi="Arial" w:cs="Arial"/>
          <w:color w:val="000000"/>
          <w:sz w:val="21"/>
          <w:szCs w:val="21"/>
          <w:lang w:eastAsia="ru-RU"/>
        </w:rPr>
      </w:pPr>
      <w:proofErr w:type="gramStart"/>
      <w:r w:rsidRPr="009D7ABA">
        <w:rPr>
          <w:rFonts w:ascii="Arial" w:eastAsia="Times New Roman" w:hAnsi="Arial" w:cs="Arial"/>
          <w:color w:val="000000"/>
          <w:sz w:val="21"/>
          <w:szCs w:val="21"/>
          <w:lang w:eastAsia="ru-RU"/>
        </w:rPr>
        <w:t>рапорт военнослужащего или заявление гражданина*</w:t>
      </w:r>
      <w:hyperlink r:id="rId9" w:anchor="5" w:history="1">
        <w:r w:rsidRPr="009D7ABA">
          <w:rPr>
            <w:rFonts w:ascii="Arial" w:eastAsia="Times New Roman" w:hAnsi="Arial" w:cs="Arial"/>
            <w:color w:val="808080"/>
            <w:sz w:val="21"/>
            <w:szCs w:val="21"/>
            <w:bdr w:val="none" w:sz="0" w:space="0" w:color="auto" w:frame="1"/>
            <w:lang w:eastAsia="ru-RU"/>
          </w:rPr>
          <w:t>*(5)*</w:t>
        </w:r>
      </w:hyperlink>
      <w:r w:rsidRPr="009D7ABA">
        <w:rPr>
          <w:rFonts w:ascii="Arial" w:eastAsia="Times New Roman" w:hAnsi="Arial" w:cs="Arial"/>
          <w:color w:val="000000"/>
          <w:sz w:val="21"/>
          <w:szCs w:val="21"/>
          <w:lang w:eastAsia="ru-RU"/>
        </w:rPr>
        <w:t>*, в котором указываются лица, осуществившие поездку или перевозку личного имущества, цель и маршрут поездки и перевозки личного имущества, суммы расходов и на какие цели они понесены, другая информация по существу обращения, а также перечень прилагаемых документов;</w:t>
      </w:r>
      <w:proofErr w:type="gramEnd"/>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документ, удостоверяющий личность военнослужащего или гражданина (при необходимости);</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заграничный паспорт с отметками о пересечении государственных границ, соответствующими датам поездок, указанным в проездных документах (билетах) и посадочных талонах (в случае проезда за пределы территории Российской Федерации);</w:t>
      </w:r>
    </w:p>
    <w:p w:rsidR="009D7ABA" w:rsidRPr="009D7ABA" w:rsidRDefault="009D7ABA" w:rsidP="009D7ABA">
      <w:pPr>
        <w:spacing w:after="255" w:line="240" w:lineRule="auto"/>
        <w:rPr>
          <w:rFonts w:ascii="Arial" w:eastAsia="Times New Roman" w:hAnsi="Arial" w:cs="Arial"/>
          <w:color w:val="000000"/>
          <w:sz w:val="21"/>
          <w:szCs w:val="21"/>
          <w:lang w:eastAsia="ru-RU"/>
        </w:rPr>
      </w:pPr>
      <w:proofErr w:type="gramStart"/>
      <w:r w:rsidRPr="009D7ABA">
        <w:rPr>
          <w:rFonts w:ascii="Arial" w:eastAsia="Times New Roman" w:hAnsi="Arial" w:cs="Arial"/>
          <w:color w:val="000000"/>
          <w:sz w:val="21"/>
          <w:szCs w:val="21"/>
          <w:lang w:eastAsia="ru-RU"/>
        </w:rPr>
        <w:t>документы, подтверждающие право на получение установленной законодательным или иным нормативным правовым актом Российской Федерации социальной гарантии по проезду и (или) перевозке личного имущества (в зависимости от места её предоставления и цели поездки и (или) перевозки личного имущества): правовой акт (приказ, директива, указания) вышестоящего командира (начальника), изданный в соответствии с предоставленными ему полномочиями, приказ (выписка из приказа) командира воинской части о</w:t>
      </w:r>
      <w:proofErr w:type="gramEnd"/>
      <w:r w:rsidRPr="009D7ABA">
        <w:rPr>
          <w:rFonts w:ascii="Arial" w:eastAsia="Times New Roman" w:hAnsi="Arial" w:cs="Arial"/>
          <w:color w:val="000000"/>
          <w:sz w:val="21"/>
          <w:szCs w:val="21"/>
          <w:lang w:eastAsia="ru-RU"/>
        </w:rPr>
        <w:t xml:space="preserve"> </w:t>
      </w:r>
      <w:proofErr w:type="gramStart"/>
      <w:r w:rsidRPr="009D7ABA">
        <w:rPr>
          <w:rFonts w:ascii="Arial" w:eastAsia="Times New Roman" w:hAnsi="Arial" w:cs="Arial"/>
          <w:color w:val="000000"/>
          <w:sz w:val="21"/>
          <w:szCs w:val="21"/>
          <w:lang w:eastAsia="ru-RU"/>
        </w:rPr>
        <w:t>предоставлении отпуска, об убытии на лечение, об исключении из списков личного состава воинской части в связи с переводом на новое место военной службы или в связи с гибелью или смертью, предписание или отпускной билет с отметками о пребывании в пункте назначения или использования отпуска (за исключением случаев использования отпуска за пределами территории Российской Федерации), направление на лечение, направление на медицинское</w:t>
      </w:r>
      <w:proofErr w:type="gramEnd"/>
      <w:r w:rsidRPr="009D7ABA">
        <w:rPr>
          <w:rFonts w:ascii="Arial" w:eastAsia="Times New Roman" w:hAnsi="Arial" w:cs="Arial"/>
          <w:color w:val="000000"/>
          <w:sz w:val="21"/>
          <w:szCs w:val="21"/>
          <w:lang w:eastAsia="ru-RU"/>
        </w:rPr>
        <w:t xml:space="preserve"> </w:t>
      </w:r>
      <w:proofErr w:type="gramStart"/>
      <w:r w:rsidRPr="009D7ABA">
        <w:rPr>
          <w:rFonts w:ascii="Arial" w:eastAsia="Times New Roman" w:hAnsi="Arial" w:cs="Arial"/>
          <w:color w:val="000000"/>
          <w:sz w:val="21"/>
          <w:szCs w:val="21"/>
          <w:lang w:eastAsia="ru-RU"/>
        </w:rPr>
        <w:t>освидетельствование, заключение врача и (или) медицинской организации, заключение военно-врачебной комиссии, копия путевки в санаторно-курортную организацию или оздоровительную организацию, документы о пребывании в медицинской (санаторно-курортной) или оздоровительной организации, извещение (заверенная телеграмма, письмо), подписанное командиром воинской части, или справка медицинской организации о тяжелой болезни военнослужащего, извещение о гибели (смерти) военнослужащего, другие документы, подтверждающие факт гибели (смерти) военнослужащего и место его погребения (свидетельство</w:t>
      </w:r>
      <w:proofErr w:type="gramEnd"/>
      <w:r w:rsidRPr="009D7ABA">
        <w:rPr>
          <w:rFonts w:ascii="Arial" w:eastAsia="Times New Roman" w:hAnsi="Arial" w:cs="Arial"/>
          <w:color w:val="000000"/>
          <w:sz w:val="21"/>
          <w:szCs w:val="21"/>
          <w:lang w:eastAsia="ru-RU"/>
        </w:rPr>
        <w:t xml:space="preserve"> </w:t>
      </w:r>
      <w:proofErr w:type="gramStart"/>
      <w:r w:rsidRPr="009D7ABA">
        <w:rPr>
          <w:rFonts w:ascii="Arial" w:eastAsia="Times New Roman" w:hAnsi="Arial" w:cs="Arial"/>
          <w:color w:val="000000"/>
          <w:sz w:val="21"/>
          <w:szCs w:val="21"/>
          <w:lang w:eastAsia="ru-RU"/>
        </w:rPr>
        <w:t>о смерти, справка о смерти, справка о захоронении), документ, подтверждающий родственные отношения с военнослужащим (гражданином), неиспользованные воинские перевозочные документы, справка на бланке требования формы 1 о том, что соответствующая социальная гарантия по проезду и перевозке личного имущества*</w:t>
      </w:r>
      <w:hyperlink r:id="rId10" w:anchor="6" w:history="1">
        <w:r w:rsidRPr="009D7ABA">
          <w:rPr>
            <w:rFonts w:ascii="Arial" w:eastAsia="Times New Roman" w:hAnsi="Arial" w:cs="Arial"/>
            <w:color w:val="808080"/>
            <w:sz w:val="21"/>
            <w:szCs w:val="21"/>
            <w:bdr w:val="none" w:sz="0" w:space="0" w:color="auto" w:frame="1"/>
            <w:lang w:eastAsia="ru-RU"/>
          </w:rPr>
          <w:t>*(6) </w:t>
        </w:r>
      </w:hyperlink>
      <w:r w:rsidRPr="009D7ABA">
        <w:rPr>
          <w:rFonts w:ascii="Arial" w:eastAsia="Times New Roman" w:hAnsi="Arial" w:cs="Arial"/>
          <w:color w:val="000000"/>
          <w:sz w:val="21"/>
          <w:szCs w:val="21"/>
          <w:lang w:eastAsia="ru-RU"/>
        </w:rPr>
        <w:t>не предоставлялась, справка о внесенных в личное дело военнослужащего-гражданина членах его семьи, справка образовательной организации (для обучающего по очной форме обучения, являющегося</w:t>
      </w:r>
      <w:proofErr w:type="gramEnd"/>
      <w:r w:rsidRPr="009D7ABA">
        <w:rPr>
          <w:rFonts w:ascii="Arial" w:eastAsia="Times New Roman" w:hAnsi="Arial" w:cs="Arial"/>
          <w:color w:val="000000"/>
          <w:sz w:val="21"/>
          <w:szCs w:val="21"/>
          <w:lang w:eastAsia="ru-RU"/>
        </w:rPr>
        <w:t xml:space="preserve"> членом семьи военнослужащего или гражданина, уволенного с военной службы), документ о регистрации по месту жительства или по месту пребывания, судебные решения и другие документы, имеющиеся в личном (пенсионном) деле военнослужащего (гражданина, уволенного с военной службы) или предоставленные ими;</w:t>
      </w:r>
    </w:p>
    <w:p w:rsidR="009D7ABA" w:rsidRPr="009D7ABA" w:rsidRDefault="009D7ABA" w:rsidP="009D7ABA">
      <w:pPr>
        <w:spacing w:after="255" w:line="240" w:lineRule="auto"/>
        <w:rPr>
          <w:rFonts w:ascii="Arial" w:eastAsia="Times New Roman" w:hAnsi="Arial" w:cs="Arial"/>
          <w:color w:val="000000"/>
          <w:sz w:val="21"/>
          <w:szCs w:val="21"/>
          <w:lang w:eastAsia="ru-RU"/>
        </w:rPr>
      </w:pPr>
      <w:proofErr w:type="gramStart"/>
      <w:r w:rsidRPr="009D7ABA">
        <w:rPr>
          <w:rFonts w:ascii="Arial" w:eastAsia="Times New Roman" w:hAnsi="Arial" w:cs="Arial"/>
          <w:color w:val="000000"/>
          <w:sz w:val="21"/>
          <w:szCs w:val="21"/>
          <w:lang w:eastAsia="ru-RU"/>
        </w:rPr>
        <w:t>документы, подтверждающие транспортные расходы*</w:t>
      </w:r>
      <w:hyperlink r:id="rId11" w:anchor="7" w:history="1">
        <w:r w:rsidRPr="009D7ABA">
          <w:rPr>
            <w:rFonts w:ascii="Arial" w:eastAsia="Times New Roman" w:hAnsi="Arial" w:cs="Arial"/>
            <w:color w:val="808080"/>
            <w:sz w:val="21"/>
            <w:szCs w:val="21"/>
            <w:bdr w:val="none" w:sz="0" w:space="0" w:color="auto" w:frame="1"/>
            <w:lang w:eastAsia="ru-RU"/>
          </w:rPr>
          <w:t>*(7) </w:t>
        </w:r>
      </w:hyperlink>
      <w:r w:rsidRPr="009D7ABA">
        <w:rPr>
          <w:rFonts w:ascii="Arial" w:eastAsia="Times New Roman" w:hAnsi="Arial" w:cs="Arial"/>
          <w:color w:val="000000"/>
          <w:sz w:val="21"/>
          <w:szCs w:val="21"/>
          <w:lang w:eastAsia="ru-RU"/>
        </w:rPr>
        <w:t xml:space="preserve">военнослужащих и граждан: проездные документы (билеты) и посадочные талоны (купоны), транспортные накладные, багажные, </w:t>
      </w:r>
      <w:proofErr w:type="spellStart"/>
      <w:r w:rsidRPr="009D7ABA">
        <w:rPr>
          <w:rFonts w:ascii="Arial" w:eastAsia="Times New Roman" w:hAnsi="Arial" w:cs="Arial"/>
          <w:color w:val="000000"/>
          <w:sz w:val="21"/>
          <w:szCs w:val="21"/>
          <w:lang w:eastAsia="ru-RU"/>
        </w:rPr>
        <w:t>грузобагажные</w:t>
      </w:r>
      <w:proofErr w:type="spellEnd"/>
      <w:r w:rsidRPr="009D7ABA">
        <w:rPr>
          <w:rFonts w:ascii="Arial" w:eastAsia="Times New Roman" w:hAnsi="Arial" w:cs="Arial"/>
          <w:color w:val="000000"/>
          <w:sz w:val="21"/>
          <w:szCs w:val="21"/>
          <w:lang w:eastAsia="ru-RU"/>
        </w:rPr>
        <w:t xml:space="preserve"> квитанции, кассовые чеки, квитанции разных сборов, ордеры разных сборов, другие платежные документы, оформленные на утвержденных в </w:t>
      </w:r>
      <w:r w:rsidRPr="009D7ABA">
        <w:rPr>
          <w:rFonts w:ascii="Arial" w:eastAsia="Times New Roman" w:hAnsi="Arial" w:cs="Arial"/>
          <w:color w:val="000000"/>
          <w:sz w:val="21"/>
          <w:szCs w:val="21"/>
          <w:lang w:eastAsia="ru-RU"/>
        </w:rPr>
        <w:lastRenderedPageBreak/>
        <w:t>установленном порядке бланках строгой отчетности, приравненных к кассовым чекам, договор о выполнении работ, оказании услуг, акт выполненных работ, акт оказанных услуг, справка транспортной организации о</w:t>
      </w:r>
      <w:proofErr w:type="gramEnd"/>
      <w:r w:rsidRPr="009D7ABA">
        <w:rPr>
          <w:rFonts w:ascii="Arial" w:eastAsia="Times New Roman" w:hAnsi="Arial" w:cs="Arial"/>
          <w:color w:val="000000"/>
          <w:sz w:val="21"/>
          <w:szCs w:val="21"/>
          <w:lang w:eastAsia="ru-RU"/>
        </w:rPr>
        <w:t xml:space="preserve"> стоимости перевозки, справка организации-туроператора о стоимости воздушной перевозки и другие документы. </w:t>
      </w:r>
      <w:proofErr w:type="gramStart"/>
      <w:r w:rsidRPr="009D7ABA">
        <w:rPr>
          <w:rFonts w:ascii="Arial" w:eastAsia="Times New Roman" w:hAnsi="Arial" w:cs="Arial"/>
          <w:color w:val="000000"/>
          <w:sz w:val="21"/>
          <w:szCs w:val="21"/>
          <w:lang w:eastAsia="ru-RU"/>
        </w:rPr>
        <w:t>В документах отдельными позициями должны быть разборчиво отражены каждая выполненная работа, оказанная услуга, оплаченный сбор, их стоимость (сумма), указан объем выполненной работы, оказанной услуги, заказчик (пассажир, грузоотправитель, грузополучатель), исполнитель, маршрут и дата перевозки.</w:t>
      </w:r>
      <w:proofErr w:type="gramEnd"/>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Подлинники документов, подлежащие возврату военнослужащим и гражданам, представляются вместе с их копиями.</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Копия приказа (выписка из приказа) командира воинской части о возмещении транспортных расходов и документы, послужившие основанием для его издания, представляются в финансовый орган.</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 xml:space="preserve">3. </w:t>
      </w:r>
      <w:proofErr w:type="gramStart"/>
      <w:r w:rsidRPr="009D7ABA">
        <w:rPr>
          <w:rFonts w:ascii="Arial" w:eastAsia="Times New Roman" w:hAnsi="Arial" w:cs="Arial"/>
          <w:color w:val="000000"/>
          <w:sz w:val="21"/>
          <w:szCs w:val="21"/>
          <w:lang w:eastAsia="ru-RU"/>
        </w:rPr>
        <w:t>В случае порчи или утраты проездных документов (билетов) и перевозочных документов, по которым осуществлен проезд и перевозка личного имущества, при наличии документов, подтверждающих пребывание военнослужащих и граждан в пункте назначения, возмещение расходов производится после их восстановления или идентификации транспортными организациями либо на основании выданных транспортными организациями документов, подтверждающих расходы военнослужащих и граждан на проезд и перевозку личного имущества.</w:t>
      </w:r>
      <w:proofErr w:type="gramEnd"/>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4. Транспортные расходы военнослужащих и граждан подлежат возмещению, если проезд и перевозка личного имущества начаты после возникновения у них права на соответствующую социальную гарантию и до даты, с которой они утратили право на такую социальную гарантию.</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Разрешается возмещение транспортных расходов в случае, если проезд или перевозка личного имущества начаты до указанного периода в соответствии с письменным решением командира воинской части по рапорту военнослужащего или заявлению гражданина с обоснованием такой необходимости (причины).</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 xml:space="preserve">5. </w:t>
      </w:r>
      <w:proofErr w:type="gramStart"/>
      <w:r w:rsidRPr="009D7ABA">
        <w:rPr>
          <w:rFonts w:ascii="Arial" w:eastAsia="Times New Roman" w:hAnsi="Arial" w:cs="Arial"/>
          <w:color w:val="000000"/>
          <w:sz w:val="21"/>
          <w:szCs w:val="21"/>
          <w:lang w:eastAsia="ru-RU"/>
        </w:rPr>
        <w:t>Офицерам,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в военных комиссариатах по месту жительства*</w:t>
      </w:r>
      <w:hyperlink r:id="rId12" w:anchor="8" w:history="1">
        <w:r w:rsidRPr="009D7ABA">
          <w:rPr>
            <w:rFonts w:ascii="Arial" w:eastAsia="Times New Roman" w:hAnsi="Arial" w:cs="Arial"/>
            <w:color w:val="808080"/>
            <w:sz w:val="21"/>
            <w:szCs w:val="21"/>
            <w:bdr w:val="none" w:sz="0" w:space="0" w:color="auto" w:frame="1"/>
            <w:lang w:eastAsia="ru-RU"/>
          </w:rPr>
          <w:t>*(8) </w:t>
        </w:r>
      </w:hyperlink>
      <w:r w:rsidRPr="009D7ABA">
        <w:rPr>
          <w:rFonts w:ascii="Arial" w:eastAsia="Times New Roman" w:hAnsi="Arial" w:cs="Arial"/>
          <w:color w:val="000000"/>
          <w:sz w:val="21"/>
          <w:szCs w:val="21"/>
          <w:lang w:eastAsia="ru-RU"/>
        </w:rPr>
        <w:t> (воинского, пенсионного учета</w:t>
      </w:r>
      <w:proofErr w:type="gramEnd"/>
      <w:r w:rsidRPr="009D7ABA">
        <w:rPr>
          <w:rFonts w:ascii="Arial" w:eastAsia="Times New Roman" w:hAnsi="Arial" w:cs="Arial"/>
          <w:color w:val="000000"/>
          <w:sz w:val="21"/>
          <w:szCs w:val="21"/>
          <w:lang w:eastAsia="ru-RU"/>
        </w:rPr>
        <w:t xml:space="preserve">) возмещаются расходы </w:t>
      </w:r>
      <w:proofErr w:type="gramStart"/>
      <w:r w:rsidRPr="009D7ABA">
        <w:rPr>
          <w:rFonts w:ascii="Arial" w:eastAsia="Times New Roman" w:hAnsi="Arial" w:cs="Arial"/>
          <w:color w:val="000000"/>
          <w:sz w:val="21"/>
          <w:szCs w:val="21"/>
          <w:lang w:eastAsia="ru-RU"/>
        </w:rPr>
        <w:t>на проезд от места жительства к месту лечения в медицинской организации в стационарных условиях</w:t>
      </w:r>
      <w:proofErr w:type="gramEnd"/>
      <w:r w:rsidRPr="009D7ABA">
        <w:rPr>
          <w:rFonts w:ascii="Arial" w:eastAsia="Times New Roman" w:hAnsi="Arial" w:cs="Arial"/>
          <w:color w:val="000000"/>
          <w:sz w:val="21"/>
          <w:szCs w:val="21"/>
          <w:lang w:eastAsia="ru-RU"/>
        </w:rPr>
        <w:t xml:space="preserve"> в соответствии с заключением военно-врачебной комиссии и обратно или к месту нахождения санаторно-курортной организации или оздоровительной организации, в том числе находящихся за пределами территории Российской Федерации, и обратно (один раз в год). </w:t>
      </w:r>
      <w:proofErr w:type="gramStart"/>
      <w:r w:rsidRPr="009D7ABA">
        <w:rPr>
          <w:rFonts w:ascii="Arial" w:eastAsia="Times New Roman" w:hAnsi="Arial" w:cs="Arial"/>
          <w:color w:val="000000"/>
          <w:sz w:val="21"/>
          <w:szCs w:val="21"/>
          <w:lang w:eastAsia="ru-RU"/>
        </w:rPr>
        <w:t>Членам семей указанных офицеров, а также прапорщикам и мичманам,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в военных комиссариатах по месту жительства (воинского, пенсионного учета) уволенных офицеров и прапорщиков возмещаются расходы на проезд один раз в</w:t>
      </w:r>
      <w:proofErr w:type="gramEnd"/>
      <w:r w:rsidRPr="009D7ABA">
        <w:rPr>
          <w:rFonts w:ascii="Arial" w:eastAsia="Times New Roman" w:hAnsi="Arial" w:cs="Arial"/>
          <w:color w:val="000000"/>
          <w:sz w:val="21"/>
          <w:szCs w:val="21"/>
          <w:lang w:eastAsia="ru-RU"/>
        </w:rPr>
        <w:t xml:space="preserve"> год от места жительства к месту нахождения санаторно-курортной организации или оздоровительной организации, в том числе </w:t>
      </w:r>
      <w:proofErr w:type="gramStart"/>
      <w:r w:rsidRPr="009D7ABA">
        <w:rPr>
          <w:rFonts w:ascii="Arial" w:eastAsia="Times New Roman" w:hAnsi="Arial" w:cs="Arial"/>
          <w:color w:val="000000"/>
          <w:sz w:val="21"/>
          <w:szCs w:val="21"/>
          <w:lang w:eastAsia="ru-RU"/>
        </w:rPr>
        <w:t>находящихся</w:t>
      </w:r>
      <w:proofErr w:type="gramEnd"/>
      <w:r w:rsidRPr="009D7ABA">
        <w:rPr>
          <w:rFonts w:ascii="Arial" w:eastAsia="Times New Roman" w:hAnsi="Arial" w:cs="Arial"/>
          <w:color w:val="000000"/>
          <w:sz w:val="21"/>
          <w:szCs w:val="21"/>
          <w:lang w:eastAsia="ru-RU"/>
        </w:rPr>
        <w:t xml:space="preserve"> за пределами территории Российской Федерации, и обратно. В случае проживания членов семьи отдельно от уволенного офицера возмещаются расходы на проезд членов семьи от места их жительства или от места жительства уволенного офицера в соответствии с представленным заявлением.</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В военных комиссариатах по месту жительства граждан возмещаются расходы на проезд к месту санаторно-курортного лечения и обратно следующим лицам:</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lastRenderedPageBreak/>
        <w:t>потерявшим кормильца членам семей военнослужащих, погибших (умерших) в период прохождения военной службы;</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родителям, достигшим пенсионного возраста, и родителям-инвалидам старших и высших офицеров, погибших (умерших) в период прохождения ими военной службы;</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членам семей, родителям, достигшим пенсионного возраста, и родителям-инвалидам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w:t>
      </w:r>
    </w:p>
    <w:p w:rsidR="009D7ABA" w:rsidRPr="009D7ABA" w:rsidRDefault="009D7ABA" w:rsidP="009D7ABA">
      <w:pPr>
        <w:spacing w:after="255" w:line="240" w:lineRule="auto"/>
        <w:rPr>
          <w:rFonts w:ascii="Arial" w:eastAsia="Times New Roman" w:hAnsi="Arial" w:cs="Arial"/>
          <w:color w:val="000000"/>
          <w:sz w:val="21"/>
          <w:szCs w:val="21"/>
          <w:lang w:eastAsia="ru-RU"/>
        </w:rPr>
      </w:pPr>
      <w:proofErr w:type="gramStart"/>
      <w:r w:rsidRPr="009D7ABA">
        <w:rPr>
          <w:rFonts w:ascii="Arial" w:eastAsia="Times New Roman" w:hAnsi="Arial" w:cs="Arial"/>
          <w:color w:val="000000"/>
          <w:sz w:val="21"/>
          <w:szCs w:val="21"/>
          <w:lang w:eastAsia="ru-RU"/>
        </w:rPr>
        <w:t>Расходы на проезд граждан, указанных в настоящем пункте, подлежат возмещению, если поездка в медицинскую (санаторно-курортную) или оздоровительную организацию начата от места жительства не ранее трех месяцев до дня прибытия в медицинскую (санаторно-курортную) или оздоровительную организацию, а поездка обратно начата не позднее трех месяцев со дня убытия из них, в том числе в случае, если указанный период до прибытия в медицинскую</w:t>
      </w:r>
      <w:proofErr w:type="gramEnd"/>
      <w:r w:rsidRPr="009D7ABA">
        <w:rPr>
          <w:rFonts w:ascii="Arial" w:eastAsia="Times New Roman" w:hAnsi="Arial" w:cs="Arial"/>
          <w:color w:val="000000"/>
          <w:sz w:val="21"/>
          <w:szCs w:val="21"/>
          <w:lang w:eastAsia="ru-RU"/>
        </w:rPr>
        <w:t xml:space="preserve"> (</w:t>
      </w:r>
      <w:proofErr w:type="gramStart"/>
      <w:r w:rsidRPr="009D7ABA">
        <w:rPr>
          <w:rFonts w:ascii="Arial" w:eastAsia="Times New Roman" w:hAnsi="Arial" w:cs="Arial"/>
          <w:color w:val="000000"/>
          <w:sz w:val="21"/>
          <w:szCs w:val="21"/>
          <w:lang w:eastAsia="ru-RU"/>
        </w:rPr>
        <w:t>санаторно-курортную) или оздоровительную организацию или после убытия из нее выходит за пределы календарного года.</w:t>
      </w:r>
      <w:proofErr w:type="gramEnd"/>
    </w:p>
    <w:p w:rsidR="009D7ABA" w:rsidRPr="009D7ABA" w:rsidRDefault="009D7ABA" w:rsidP="009D7ABA">
      <w:pPr>
        <w:spacing w:after="255" w:line="240" w:lineRule="auto"/>
        <w:rPr>
          <w:rFonts w:ascii="Arial" w:eastAsia="Times New Roman" w:hAnsi="Arial" w:cs="Arial"/>
          <w:color w:val="000000"/>
          <w:sz w:val="21"/>
          <w:szCs w:val="21"/>
          <w:lang w:eastAsia="ru-RU"/>
        </w:rPr>
      </w:pPr>
      <w:proofErr w:type="gramStart"/>
      <w:r w:rsidRPr="009D7ABA">
        <w:rPr>
          <w:rFonts w:ascii="Arial" w:eastAsia="Times New Roman" w:hAnsi="Arial" w:cs="Arial"/>
          <w:color w:val="000000"/>
          <w:sz w:val="21"/>
          <w:szCs w:val="21"/>
          <w:lang w:eastAsia="ru-RU"/>
        </w:rPr>
        <w:t>За вдовами (вдовцами) военнослужащих, погибших (умерших) в период прохождения военной службы по контракту или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 указанная социальная гарантия сохраняется до повторного вступления в брак.</w:t>
      </w:r>
      <w:proofErr w:type="gramEnd"/>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Расходы на проезд граждан, указанных в настоящем пункте, возмещаются в военных комиссариатах без издания приказа военного комиссара. Документы (копии документов), являющиеся основанием для возмещения расходов на проезд, хранятся в пенсионных делах граждан в течение пяти лет, начиная с 1 января года, следующего за годом, в котором произведена выплата денежных средств.</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6. В случае приобретения путевок в детские оздоровительные организации обеспечиваются оплатой проезда один раз в год к месту отдыха и обратно дети погибших (пропавших без вести), умерших, ставших инвалидами в связи с выполнением служебных обязанностей военнослужащих:</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 xml:space="preserve">непосредственно </w:t>
      </w:r>
      <w:proofErr w:type="gramStart"/>
      <w:r w:rsidRPr="009D7ABA">
        <w:rPr>
          <w:rFonts w:ascii="Arial" w:eastAsia="Times New Roman" w:hAnsi="Arial" w:cs="Arial"/>
          <w:color w:val="000000"/>
          <w:sz w:val="21"/>
          <w:szCs w:val="21"/>
          <w:lang w:eastAsia="ru-RU"/>
        </w:rPr>
        <w:t>участвовавших</w:t>
      </w:r>
      <w:proofErr w:type="gramEnd"/>
      <w:r w:rsidRPr="009D7ABA">
        <w:rPr>
          <w:rFonts w:ascii="Arial" w:eastAsia="Times New Roman" w:hAnsi="Arial" w:cs="Arial"/>
          <w:color w:val="000000"/>
          <w:sz w:val="21"/>
          <w:szCs w:val="21"/>
          <w:lang w:eastAsia="ru-RU"/>
        </w:rPr>
        <w:t xml:space="preserve"> в борьбе с терроризмом на территории Республики Дагестан*</w:t>
      </w:r>
      <w:hyperlink r:id="rId13" w:anchor="9" w:history="1">
        <w:r w:rsidRPr="009D7ABA">
          <w:rPr>
            <w:rFonts w:ascii="Arial" w:eastAsia="Times New Roman" w:hAnsi="Arial" w:cs="Arial"/>
            <w:color w:val="808080"/>
            <w:sz w:val="21"/>
            <w:szCs w:val="21"/>
            <w:bdr w:val="none" w:sz="0" w:space="0" w:color="auto" w:frame="1"/>
            <w:lang w:eastAsia="ru-RU"/>
          </w:rPr>
          <w:t>*(9);</w:t>
        </w:r>
      </w:hyperlink>
    </w:p>
    <w:p w:rsidR="009D7ABA" w:rsidRPr="009D7ABA" w:rsidRDefault="009D7ABA" w:rsidP="009D7ABA">
      <w:pPr>
        <w:spacing w:after="255" w:line="240" w:lineRule="auto"/>
        <w:rPr>
          <w:rFonts w:ascii="Arial" w:eastAsia="Times New Roman" w:hAnsi="Arial" w:cs="Arial"/>
          <w:color w:val="000000"/>
          <w:sz w:val="21"/>
          <w:szCs w:val="21"/>
          <w:lang w:eastAsia="ru-RU"/>
        </w:rPr>
      </w:pPr>
      <w:proofErr w:type="gramStart"/>
      <w:r w:rsidRPr="009D7ABA">
        <w:rPr>
          <w:rFonts w:ascii="Arial" w:eastAsia="Times New Roman" w:hAnsi="Arial" w:cs="Arial"/>
          <w:color w:val="000000"/>
          <w:sz w:val="21"/>
          <w:szCs w:val="21"/>
          <w:lang w:eastAsia="ru-RU"/>
        </w:rPr>
        <w:t>специальных сил по обнаружению и пресечению деятельности террористических организаций и групп, их лидеров и лиц, участвовавших в организации и осуществлении террористических акций на территории Северо-Кавказского региона Российской Федерации, а также Объединенной группировки войск (сил) по проведению контртеррористических операций на территории Северо-Кавказского региона Российской Федерации, принимавших участие в контртеррористических операциях и обеспечивавших правопорядок и общественную безопасность на территории Северо-Кавказского региона Российской</w:t>
      </w:r>
      <w:proofErr w:type="gramEnd"/>
      <w:r w:rsidRPr="009D7ABA">
        <w:rPr>
          <w:rFonts w:ascii="Arial" w:eastAsia="Times New Roman" w:hAnsi="Arial" w:cs="Arial"/>
          <w:color w:val="000000"/>
          <w:sz w:val="21"/>
          <w:szCs w:val="21"/>
          <w:lang w:eastAsia="ru-RU"/>
        </w:rPr>
        <w:t xml:space="preserve"> Федерации*</w:t>
      </w:r>
      <w:hyperlink r:id="rId14" w:anchor="10" w:history="1">
        <w:r w:rsidRPr="009D7ABA">
          <w:rPr>
            <w:rFonts w:ascii="Arial" w:eastAsia="Times New Roman" w:hAnsi="Arial" w:cs="Arial"/>
            <w:color w:val="808080"/>
            <w:sz w:val="21"/>
            <w:szCs w:val="21"/>
            <w:bdr w:val="none" w:sz="0" w:space="0" w:color="auto" w:frame="1"/>
            <w:lang w:eastAsia="ru-RU"/>
          </w:rPr>
          <w:t>*(10)*</w:t>
        </w:r>
      </w:hyperlink>
      <w:hyperlink r:id="rId15" w:anchor="11" w:history="1">
        <w:r w:rsidRPr="009D7ABA">
          <w:rPr>
            <w:rFonts w:ascii="Arial" w:eastAsia="Times New Roman" w:hAnsi="Arial" w:cs="Arial"/>
            <w:color w:val="808080"/>
            <w:sz w:val="21"/>
            <w:szCs w:val="21"/>
            <w:bdr w:val="none" w:sz="0" w:space="0" w:color="auto" w:frame="1"/>
            <w:lang w:eastAsia="ru-RU"/>
          </w:rPr>
          <w:t>*(11);</w:t>
        </w:r>
      </w:hyperlink>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принимавших участие в выполнении задач по обеспечению безопасности и защите граждан Российской Федерации, проживающих на территориях Южной Осетии и Абхазии*</w:t>
      </w:r>
      <w:hyperlink r:id="rId16" w:anchor="12" w:history="1">
        <w:r w:rsidRPr="009D7ABA">
          <w:rPr>
            <w:rFonts w:ascii="Arial" w:eastAsia="Times New Roman" w:hAnsi="Arial" w:cs="Arial"/>
            <w:color w:val="808080"/>
            <w:sz w:val="21"/>
            <w:szCs w:val="21"/>
            <w:bdr w:val="none" w:sz="0" w:space="0" w:color="auto" w:frame="1"/>
            <w:lang w:eastAsia="ru-RU"/>
          </w:rPr>
          <w:t>*(12)*</w:t>
        </w:r>
      </w:hyperlink>
      <w:hyperlink r:id="rId17" w:anchor="13" w:history="1">
        <w:r w:rsidRPr="009D7ABA">
          <w:rPr>
            <w:rFonts w:ascii="Arial" w:eastAsia="Times New Roman" w:hAnsi="Arial" w:cs="Arial"/>
            <w:color w:val="808080"/>
            <w:sz w:val="21"/>
            <w:szCs w:val="21"/>
            <w:bdr w:val="none" w:sz="0" w:space="0" w:color="auto" w:frame="1"/>
            <w:lang w:eastAsia="ru-RU"/>
          </w:rPr>
          <w:t>*(13)*</w:t>
        </w:r>
      </w:hyperlink>
      <w:r w:rsidRPr="009D7ABA">
        <w:rPr>
          <w:rFonts w:ascii="Arial" w:eastAsia="Times New Roman" w:hAnsi="Arial" w:cs="Arial"/>
          <w:color w:val="000000"/>
          <w:sz w:val="21"/>
          <w:szCs w:val="21"/>
          <w:lang w:eastAsia="ru-RU"/>
        </w:rPr>
        <w:t>.</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В случае</w:t>
      </w:r>
      <w:proofErr w:type="gramStart"/>
      <w:r w:rsidRPr="009D7ABA">
        <w:rPr>
          <w:rFonts w:ascii="Arial" w:eastAsia="Times New Roman" w:hAnsi="Arial" w:cs="Arial"/>
          <w:color w:val="000000"/>
          <w:sz w:val="21"/>
          <w:szCs w:val="21"/>
          <w:lang w:eastAsia="ru-RU"/>
        </w:rPr>
        <w:t>,</w:t>
      </w:r>
      <w:proofErr w:type="gramEnd"/>
      <w:r w:rsidRPr="009D7ABA">
        <w:rPr>
          <w:rFonts w:ascii="Arial" w:eastAsia="Times New Roman" w:hAnsi="Arial" w:cs="Arial"/>
          <w:color w:val="000000"/>
          <w:sz w:val="21"/>
          <w:szCs w:val="21"/>
          <w:lang w:eastAsia="ru-RU"/>
        </w:rPr>
        <w:t xml:space="preserve"> если указанные в настоящем пункте дети также имеют право на получение социальной гарантии по проезду в соответствии с пунктом 5 настоящего Порядка, то им предоставляется по их (их родителей, законных представителей) выбору социальная гарантия по проезду в соответствии с пунктом 5 настоящего Порядка или в соответствии с настоящим пунктом.</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lastRenderedPageBreak/>
        <w:t>7. Возмещение расходов на проезд военнослужащих и граждан производится с учетом стоимости перевозки в прямом беспересадочном сообщении, а при отсутствии беспересадочного сообщения - с наименьшим количеством пересадок по кратчайшему маршруту.</w:t>
      </w:r>
    </w:p>
    <w:p w:rsidR="009D7ABA" w:rsidRPr="009D7ABA" w:rsidRDefault="009D7ABA" w:rsidP="009D7ABA">
      <w:pPr>
        <w:spacing w:after="255" w:line="240" w:lineRule="auto"/>
        <w:rPr>
          <w:rFonts w:ascii="Arial" w:eastAsia="Times New Roman" w:hAnsi="Arial" w:cs="Arial"/>
          <w:color w:val="000000"/>
          <w:sz w:val="21"/>
          <w:szCs w:val="21"/>
          <w:lang w:eastAsia="ru-RU"/>
        </w:rPr>
      </w:pPr>
      <w:proofErr w:type="gramStart"/>
      <w:r w:rsidRPr="009D7ABA">
        <w:rPr>
          <w:rFonts w:ascii="Arial" w:eastAsia="Times New Roman" w:hAnsi="Arial" w:cs="Arial"/>
          <w:color w:val="000000"/>
          <w:sz w:val="21"/>
          <w:szCs w:val="21"/>
          <w:lang w:eastAsia="ru-RU"/>
        </w:rPr>
        <w:t>В случае фактического проезда по маршруту, отличающемуся от кратчайшего, или с разрывом маршрута (с пересадкой) при наличии беспересадочного сообщения, а также в случае проезда с классом обслуживания выше установленной категории проезда возмещение расходов производится на основании прилагаемой к рапорту военнослужащего (заявлению гражданина) справки транспортной организации о стоимости перевозки в прямом беспересадочном сообщении при аналогичных фактическим условиях проезда (вид транспорта, класс</w:t>
      </w:r>
      <w:proofErr w:type="gramEnd"/>
      <w:r w:rsidRPr="009D7ABA">
        <w:rPr>
          <w:rFonts w:ascii="Arial" w:eastAsia="Times New Roman" w:hAnsi="Arial" w:cs="Arial"/>
          <w:color w:val="000000"/>
          <w:sz w:val="21"/>
          <w:szCs w:val="21"/>
          <w:lang w:eastAsia="ru-RU"/>
        </w:rPr>
        <w:t xml:space="preserve"> обслуживания, дата отправления) и приобретения проездных документов (билетов) (наименование организации, дата приобретения), но не выше установленной категории проезда.</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В случае проезда с классом обслуживания ниже установленной категории проезда по маршруту, отличающемуся от кратчайшего, или с разрывом маршрута (с пересадкой) при наличии беспересадочного сообщения возмещение расходов производится на основании справки о стоимости перевозки в прямом беспересадочном сообщении с классом обслуживания, указанным в проездных документах (билетах).</w:t>
      </w:r>
    </w:p>
    <w:p w:rsidR="009D7ABA" w:rsidRPr="009D7ABA" w:rsidRDefault="009D7ABA" w:rsidP="009D7ABA">
      <w:pPr>
        <w:spacing w:after="255" w:line="240" w:lineRule="auto"/>
        <w:rPr>
          <w:rFonts w:ascii="Arial" w:eastAsia="Times New Roman" w:hAnsi="Arial" w:cs="Arial"/>
          <w:color w:val="000000"/>
          <w:sz w:val="21"/>
          <w:szCs w:val="21"/>
          <w:lang w:eastAsia="ru-RU"/>
        </w:rPr>
      </w:pPr>
      <w:proofErr w:type="gramStart"/>
      <w:r w:rsidRPr="009D7ABA">
        <w:rPr>
          <w:rFonts w:ascii="Arial" w:eastAsia="Times New Roman" w:hAnsi="Arial" w:cs="Arial"/>
          <w:color w:val="000000"/>
          <w:sz w:val="21"/>
          <w:szCs w:val="21"/>
          <w:lang w:eastAsia="ru-RU"/>
        </w:rPr>
        <w:t>В случае проезда по маршруту, отличающемуся от кратчайшего, или с разрывом маршрута (с пересадкой) при наличии беспересадочного сообщения с участками маршрута с различными классами обслуживания возмещение расходов производится на основании справки о стоимости перевозки в прямом беспересадочном сообщении с классом обслуживания, указанным в проездных документах (билетах) на проезд большей части маршрута, но не выше установленной категории проезда.</w:t>
      </w:r>
      <w:proofErr w:type="gramEnd"/>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В случае предъявления военнослужащим или гражданином для возмещения расходов проездных документов (билетов) от населенного пункта, не являющегося местом его военной службы (местом жительства), но находящемся на пути следования в пункт назначения по прямому (кратчайшему) маршруту, возмещение расходов производится на основании предъявленных проездных документов (билетов), но не выше установленной категории проезда. Указанный порядок возмещения расходов применяется также при следовании в обратном направлении.</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8. Военнослужащим и гражданам возмещаются в соответствии с установленной категорией проезда расходы на оплату:</w:t>
      </w:r>
    </w:p>
    <w:p w:rsidR="009D7ABA" w:rsidRPr="009D7ABA" w:rsidRDefault="009D7ABA" w:rsidP="009D7ABA">
      <w:pPr>
        <w:spacing w:after="255" w:line="240" w:lineRule="auto"/>
        <w:rPr>
          <w:rFonts w:ascii="Arial" w:eastAsia="Times New Roman" w:hAnsi="Arial" w:cs="Arial"/>
          <w:color w:val="000000"/>
          <w:sz w:val="21"/>
          <w:szCs w:val="21"/>
          <w:lang w:eastAsia="ru-RU"/>
        </w:rPr>
      </w:pPr>
      <w:proofErr w:type="gramStart"/>
      <w:r w:rsidRPr="009D7ABA">
        <w:rPr>
          <w:rFonts w:ascii="Arial" w:eastAsia="Times New Roman" w:hAnsi="Arial" w:cs="Arial"/>
          <w:color w:val="000000"/>
          <w:sz w:val="21"/>
          <w:szCs w:val="21"/>
          <w:lang w:eastAsia="ru-RU"/>
        </w:rPr>
        <w:t>стоимости проездных документов (билетов) на проезд железнодорожным, воздушным, морским, внутренним водным и автомобильным (за исключением такси) транспортом междугородного, пригородного и местного сообщения, с учетом дополнительных сборов, указанных в проездных документах (билетах);</w:t>
      </w:r>
      <w:proofErr w:type="gramEnd"/>
    </w:p>
    <w:p w:rsidR="009D7ABA" w:rsidRPr="009D7ABA" w:rsidRDefault="009D7ABA" w:rsidP="009D7ABA">
      <w:pPr>
        <w:spacing w:after="255" w:line="240" w:lineRule="auto"/>
        <w:rPr>
          <w:rFonts w:ascii="Arial" w:eastAsia="Times New Roman" w:hAnsi="Arial" w:cs="Arial"/>
          <w:color w:val="000000"/>
          <w:sz w:val="21"/>
          <w:szCs w:val="21"/>
          <w:lang w:eastAsia="ru-RU"/>
        </w:rPr>
      </w:pPr>
      <w:proofErr w:type="gramStart"/>
      <w:r w:rsidRPr="009D7ABA">
        <w:rPr>
          <w:rFonts w:ascii="Arial" w:eastAsia="Times New Roman" w:hAnsi="Arial" w:cs="Arial"/>
          <w:color w:val="000000"/>
          <w:sz w:val="21"/>
          <w:szCs w:val="21"/>
          <w:lang w:eastAsia="ru-RU"/>
        </w:rPr>
        <w:t>платы за пользование комплектом постельного белья, топливного сбора, аэропортовых сборов, сбора за оформление проездных документов (билетов), сбора за предоставление услуг автоматизированных систем бронирования, если указанные плата и сборы не включены в стоимость проездных документов (билетов), при наличии кассовых чеков или утвержденных в установленном порядке бланков строгой отчетности или иных документов, выданных в иностранных государствах или в поездах формирования иностранных государств;</w:t>
      </w:r>
      <w:proofErr w:type="gramEnd"/>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стоимости проездных документов (билетов) на проезд городским транспортом (за исключением такси), в том числе в пунктах пересадки, при следовании от сборных пунктов к месту военной службы военнослужащих, призванных на военную службу.</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9. Военнослужащим и гражданам возмещаются расходы, связанные с перевозкой личного имущества, за исключением:</w:t>
      </w:r>
    </w:p>
    <w:p w:rsidR="009D7ABA" w:rsidRPr="009D7ABA" w:rsidRDefault="009D7ABA" w:rsidP="009D7ABA">
      <w:pPr>
        <w:spacing w:after="255" w:line="240" w:lineRule="auto"/>
        <w:rPr>
          <w:rFonts w:ascii="Arial" w:eastAsia="Times New Roman" w:hAnsi="Arial" w:cs="Arial"/>
          <w:color w:val="000000"/>
          <w:sz w:val="21"/>
          <w:szCs w:val="21"/>
          <w:lang w:eastAsia="ru-RU"/>
        </w:rPr>
      </w:pPr>
      <w:proofErr w:type="gramStart"/>
      <w:r w:rsidRPr="009D7ABA">
        <w:rPr>
          <w:rFonts w:ascii="Arial" w:eastAsia="Times New Roman" w:hAnsi="Arial" w:cs="Arial"/>
          <w:color w:val="000000"/>
          <w:sz w:val="21"/>
          <w:szCs w:val="21"/>
          <w:lang w:eastAsia="ru-RU"/>
        </w:rPr>
        <w:t>таможенных сборов, пошлин и налогов;</w:t>
      </w:r>
      <w:proofErr w:type="gramEnd"/>
    </w:p>
    <w:p w:rsidR="009D7ABA" w:rsidRPr="009D7ABA" w:rsidRDefault="009D7ABA" w:rsidP="009D7ABA">
      <w:pPr>
        <w:spacing w:after="255" w:line="240" w:lineRule="auto"/>
        <w:rPr>
          <w:rFonts w:ascii="Arial" w:eastAsia="Times New Roman" w:hAnsi="Arial" w:cs="Arial"/>
          <w:color w:val="000000"/>
          <w:sz w:val="21"/>
          <w:szCs w:val="21"/>
          <w:lang w:eastAsia="ru-RU"/>
        </w:rPr>
      </w:pPr>
      <w:proofErr w:type="gramStart"/>
      <w:r w:rsidRPr="009D7ABA">
        <w:rPr>
          <w:rFonts w:ascii="Arial" w:eastAsia="Times New Roman" w:hAnsi="Arial" w:cs="Arial"/>
          <w:color w:val="000000"/>
          <w:sz w:val="21"/>
          <w:szCs w:val="21"/>
          <w:lang w:eastAsia="ru-RU"/>
        </w:rPr>
        <w:lastRenderedPageBreak/>
        <w:t>штрафов, сборов, плат, взимаемых по вине грузоотправителей (грузополучателей), в том числе за хранение груза на железнодорожной станции отправления при сдаче груза ранее назначенного дня погрузки, на железнодорожной станции назначения сверх установленного срока бесплатного хранения, на складе временного хранения, за задержку (простой) сверх установленной нормы поданных под погрузку (выгрузку) контейнеров, вагонов и других транспортных средств;</w:t>
      </w:r>
      <w:proofErr w:type="gramEnd"/>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сбора за объявленную ценность груза;</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услуг по добровольному страхованию груза;</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услуг по упаковке личного имущества на дому перед перевозкой и его распаковке после осуществления перевозки;</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услуг по консультированию грузоотправителей (грузополучателей) по правилам перевозок и декларирования грузов;</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услуг по выдаче справок о стоимости перевозки.</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В случае перевозки личного имущества военнослужащих или членов семей погибших (умерших) военнослужащих-граждан в отдельном вагоне, багажом или мелкой отправкой*</w:t>
      </w:r>
      <w:hyperlink r:id="rId18" w:anchor="14" w:history="1">
        <w:r w:rsidRPr="009D7ABA">
          <w:rPr>
            <w:rFonts w:ascii="Arial" w:eastAsia="Times New Roman" w:hAnsi="Arial" w:cs="Arial"/>
            <w:color w:val="808080"/>
            <w:sz w:val="21"/>
            <w:szCs w:val="21"/>
            <w:bdr w:val="none" w:sz="0" w:space="0" w:color="auto" w:frame="1"/>
            <w:lang w:eastAsia="ru-RU"/>
          </w:rPr>
          <w:t>*(14) </w:t>
        </w:r>
      </w:hyperlink>
      <w:r w:rsidRPr="009D7ABA">
        <w:rPr>
          <w:rFonts w:ascii="Arial" w:eastAsia="Times New Roman" w:hAnsi="Arial" w:cs="Arial"/>
          <w:color w:val="000000"/>
          <w:sz w:val="21"/>
          <w:szCs w:val="21"/>
          <w:lang w:eastAsia="ru-RU"/>
        </w:rPr>
        <w:t>им возмещаются понесенные расходы, но не выше стоимости перевозки в 20-тонном контейнере.</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В случае</w:t>
      </w:r>
      <w:proofErr w:type="gramStart"/>
      <w:r w:rsidRPr="009D7ABA">
        <w:rPr>
          <w:rFonts w:ascii="Arial" w:eastAsia="Times New Roman" w:hAnsi="Arial" w:cs="Arial"/>
          <w:color w:val="000000"/>
          <w:sz w:val="21"/>
          <w:szCs w:val="21"/>
          <w:lang w:eastAsia="ru-RU"/>
        </w:rPr>
        <w:t>,</w:t>
      </w:r>
      <w:proofErr w:type="gramEnd"/>
      <w:r w:rsidRPr="009D7ABA">
        <w:rPr>
          <w:rFonts w:ascii="Arial" w:eastAsia="Times New Roman" w:hAnsi="Arial" w:cs="Arial"/>
          <w:color w:val="000000"/>
          <w:sz w:val="21"/>
          <w:szCs w:val="21"/>
          <w:lang w:eastAsia="ru-RU"/>
        </w:rPr>
        <w:t xml:space="preserve"> если перевозка личного имущества выполнена автомобильным транспортом при наличии железнодорожного транспорта, возмещению подлежат понесенные расходы на перевозку личного имущества автомобильным транспортом, но не более суммы, равной расчетной стоимости перевозки такого груза железнодорожным транспортом в 20-тонном контейнере от железнодорожной станции отправления до железнодорожной станции назначения (с учетом дополнительных сборов при оформлении перевозки груза на станции отправления и его получении на станции назначения) и расчетной стоимости перевозки груза автомобильным транспортом от прежнего места военной службы (места жительства) до железнодорожной станции отправления и от железнодорожной станции назначения к новому месту военной службы (месту жительства).</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Расчетная стоимость перевозки железнодорожным и автомобильным транспортом определяется на основании справок о стоимости перевозки, выданных транспортными организациями, выполняющими такие перевозки.</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 xml:space="preserve">10. В случае проезда за пределы территории Российской Федерации военнослужащих и граждан, имеющих право на социальную гарантию по проезду только в пределах территории Российской Федерации, им возмещаются расходы на проезд до границы Российской Федерации или ближайших к месту пересечения государственной границы Российской Федерации железнодорожной станции, порта, автостанции на территории Российской </w:t>
      </w:r>
      <w:proofErr w:type="gramStart"/>
      <w:r w:rsidRPr="009D7ABA">
        <w:rPr>
          <w:rFonts w:ascii="Arial" w:eastAsia="Times New Roman" w:hAnsi="Arial" w:cs="Arial"/>
          <w:color w:val="000000"/>
          <w:sz w:val="21"/>
          <w:szCs w:val="21"/>
          <w:lang w:eastAsia="ru-RU"/>
        </w:rPr>
        <w:t>Федерации</w:t>
      </w:r>
      <w:proofErr w:type="gramEnd"/>
      <w:r w:rsidRPr="009D7ABA">
        <w:rPr>
          <w:rFonts w:ascii="Arial" w:eastAsia="Times New Roman" w:hAnsi="Arial" w:cs="Arial"/>
          <w:color w:val="000000"/>
          <w:sz w:val="21"/>
          <w:szCs w:val="21"/>
          <w:lang w:eastAsia="ru-RU"/>
        </w:rPr>
        <w:t xml:space="preserve"> на основании прилагаемой к рапорту военнослужащего (заявлению гражданина) справки транспортной </w:t>
      </w:r>
      <w:proofErr w:type="gramStart"/>
      <w:r w:rsidRPr="009D7ABA">
        <w:rPr>
          <w:rFonts w:ascii="Arial" w:eastAsia="Times New Roman" w:hAnsi="Arial" w:cs="Arial"/>
          <w:color w:val="000000"/>
          <w:sz w:val="21"/>
          <w:szCs w:val="21"/>
          <w:lang w:eastAsia="ru-RU"/>
        </w:rPr>
        <w:t>организации о стоимости перевозки до границы Российской Федерации или до ближайшей к месту пересечения государственной границы Российской Федерации железнодорожной станции, порта, автостанции на территории Российской Федерации в поезде (на судне, в автобусе), в котором следовал пассажир, при аналогичных условиях проезда (класс обслуживания, дата отправления) и приобретения проездных документов (билетов) (дата приобретения), но не выше установленной категории проезда.</w:t>
      </w:r>
      <w:proofErr w:type="gramEnd"/>
    </w:p>
    <w:p w:rsidR="009D7ABA" w:rsidRPr="009D7ABA" w:rsidRDefault="009D7ABA" w:rsidP="009D7ABA">
      <w:pPr>
        <w:spacing w:after="255" w:line="240" w:lineRule="auto"/>
        <w:rPr>
          <w:rFonts w:ascii="Arial" w:eastAsia="Times New Roman" w:hAnsi="Arial" w:cs="Arial"/>
          <w:color w:val="000000"/>
          <w:sz w:val="21"/>
          <w:szCs w:val="21"/>
          <w:lang w:eastAsia="ru-RU"/>
        </w:rPr>
      </w:pPr>
      <w:proofErr w:type="gramStart"/>
      <w:r w:rsidRPr="009D7ABA">
        <w:rPr>
          <w:rFonts w:ascii="Arial" w:eastAsia="Times New Roman" w:hAnsi="Arial" w:cs="Arial"/>
          <w:color w:val="000000"/>
          <w:sz w:val="21"/>
          <w:szCs w:val="21"/>
          <w:lang w:eastAsia="ru-RU"/>
        </w:rPr>
        <w:t>В случае проезда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на территории Российской Федерации расходы на проезд возмещаются на основании предъявляемой военнослужащим или гражданином справки, выданной транспортной организацией, осуществляющей воздушную перевозку, о стоимости воздушной перевозки по территории Российской Федерации, включенной в стоимость проездного документа (билета) или справки, выданной</w:t>
      </w:r>
      <w:proofErr w:type="gramEnd"/>
      <w:r w:rsidRPr="009D7ABA">
        <w:rPr>
          <w:rFonts w:ascii="Arial" w:eastAsia="Times New Roman" w:hAnsi="Arial" w:cs="Arial"/>
          <w:color w:val="000000"/>
          <w:sz w:val="21"/>
          <w:szCs w:val="21"/>
          <w:lang w:eastAsia="ru-RU"/>
        </w:rPr>
        <w:t xml:space="preserve"> организацией-туроператором, о стоимости </w:t>
      </w:r>
      <w:r w:rsidRPr="009D7ABA">
        <w:rPr>
          <w:rFonts w:ascii="Arial" w:eastAsia="Times New Roman" w:hAnsi="Arial" w:cs="Arial"/>
          <w:color w:val="000000"/>
          <w:sz w:val="21"/>
          <w:szCs w:val="21"/>
          <w:lang w:eastAsia="ru-RU"/>
        </w:rPr>
        <w:lastRenderedPageBreak/>
        <w:t>воздушной перевозки по территории Российской Федерации, включенной в общую стоимость туристского продукта (туристской путевки) при проезде чартерными рейсами без указания в проездных документах (билетах) стоимости воздушной перевозки.</w:t>
      </w:r>
    </w:p>
    <w:p w:rsidR="009D7ABA" w:rsidRPr="009D7ABA" w:rsidRDefault="009D7ABA" w:rsidP="009D7ABA">
      <w:pPr>
        <w:spacing w:after="255" w:line="240" w:lineRule="auto"/>
        <w:rPr>
          <w:rFonts w:ascii="Arial" w:eastAsia="Times New Roman" w:hAnsi="Arial" w:cs="Arial"/>
          <w:color w:val="000000"/>
          <w:sz w:val="21"/>
          <w:szCs w:val="21"/>
          <w:lang w:eastAsia="ru-RU"/>
        </w:rPr>
      </w:pPr>
      <w:proofErr w:type="gramStart"/>
      <w:r w:rsidRPr="009D7ABA">
        <w:rPr>
          <w:rFonts w:ascii="Arial" w:eastAsia="Times New Roman" w:hAnsi="Arial" w:cs="Arial"/>
          <w:color w:val="000000"/>
          <w:sz w:val="21"/>
          <w:szCs w:val="21"/>
          <w:lang w:eastAsia="ru-RU"/>
        </w:rPr>
        <w:t>Указанная в справке стоимость, подлежащая возмещению, определяется транспортной организацией (организацией-туроператором) как процентная часть стоимости воздушной перевозки до первой посадки за пределами территории Российской Федерации, соответствующая процентному отношению расстояния, рассчитанного по ортодромии маршрута полета воздушного судна в воздушном пространстве Российской Федерации (ортодромия по Российской Федерации), к общей ортодромии маршрута полета воздушного судна.</w:t>
      </w:r>
      <w:proofErr w:type="gramEnd"/>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В таком же порядке производится расчет подлежащей возмещению суммы расходов на проезд в обратном направлении.</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Справка подписывается уполномоченным должностным лицом организации, подпись заверяется печатью организации.</w:t>
      </w:r>
    </w:p>
    <w:p w:rsidR="009D7ABA" w:rsidRPr="009D7ABA" w:rsidRDefault="009D7ABA" w:rsidP="009D7ABA">
      <w:pPr>
        <w:spacing w:after="255" w:line="240" w:lineRule="auto"/>
        <w:rPr>
          <w:rFonts w:ascii="Arial" w:eastAsia="Times New Roman" w:hAnsi="Arial" w:cs="Arial"/>
          <w:color w:val="000000"/>
          <w:sz w:val="21"/>
          <w:szCs w:val="21"/>
          <w:lang w:eastAsia="ru-RU"/>
        </w:rPr>
      </w:pPr>
      <w:proofErr w:type="gramStart"/>
      <w:r w:rsidRPr="009D7ABA">
        <w:rPr>
          <w:rFonts w:ascii="Arial" w:eastAsia="Times New Roman" w:hAnsi="Arial" w:cs="Arial"/>
          <w:color w:val="000000"/>
          <w:sz w:val="21"/>
          <w:szCs w:val="21"/>
          <w:lang w:eastAsia="ru-RU"/>
        </w:rPr>
        <w:t>Документами, подтверждающими оплату военнослужащим или гражданином туристского продукта являются</w:t>
      </w:r>
      <w:proofErr w:type="gramEnd"/>
      <w:r w:rsidRPr="009D7ABA">
        <w:rPr>
          <w:rFonts w:ascii="Arial" w:eastAsia="Times New Roman" w:hAnsi="Arial" w:cs="Arial"/>
          <w:color w:val="000000"/>
          <w:sz w:val="21"/>
          <w:szCs w:val="21"/>
          <w:lang w:eastAsia="ru-RU"/>
        </w:rPr>
        <w:t xml:space="preserve"> договор о реализации туристского продукта с приложением кассового чека или туристская путевка, оформленная на утвержденном в установленном порядке бланке строгой отчетности.</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11. В случае проезда в прямом беспересадочном сообщении, а при отсутствии беспересадочного сообщения - с наименьшим количеством пересадок по кратчайшему маршруту и перевозке личного имущества с территории Российской Федерации на территорию Российской Федерации транзитом через территорию иностранных государств возмещаются расходы за весь путь следования пассажира и перевозки личного имущества.</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 xml:space="preserve">12. </w:t>
      </w:r>
      <w:proofErr w:type="gramStart"/>
      <w:r w:rsidRPr="009D7ABA">
        <w:rPr>
          <w:rFonts w:ascii="Arial" w:eastAsia="Times New Roman" w:hAnsi="Arial" w:cs="Arial"/>
          <w:color w:val="000000"/>
          <w:sz w:val="21"/>
          <w:szCs w:val="21"/>
          <w:lang w:eastAsia="ru-RU"/>
        </w:rPr>
        <w:t>Военнослужащим, проходящим военную службу по контракту, гражданам, уволенным с военной службы по контракту, и членам их семей, имеющим право на проезд на безвозмездной основе к новому месту военной службы военнослужащего, к месту использования отпуска и обратно, в санаторно-курортные и оздоровительные организации и обратно, к избранному месту жительства при увольнении с военной службы, вместо предоставления права на проезд на безвозмездной основе</w:t>
      </w:r>
      <w:proofErr w:type="gramEnd"/>
      <w:r w:rsidRPr="009D7ABA">
        <w:rPr>
          <w:rFonts w:ascii="Arial" w:eastAsia="Times New Roman" w:hAnsi="Arial" w:cs="Arial"/>
          <w:color w:val="000000"/>
          <w:sz w:val="21"/>
          <w:szCs w:val="21"/>
          <w:lang w:eastAsia="ru-RU"/>
        </w:rPr>
        <w:t xml:space="preserve"> транспортом общего пользования возмещаются расходы на проезд в указанных целях личным транспортом. В других случаях расходы на проезд указанных лиц личным транспортом не возмещаются.</w:t>
      </w:r>
    </w:p>
    <w:p w:rsidR="009D7ABA" w:rsidRPr="009D7ABA" w:rsidRDefault="009D7ABA" w:rsidP="009D7ABA">
      <w:pPr>
        <w:spacing w:after="255" w:line="240" w:lineRule="auto"/>
        <w:rPr>
          <w:rFonts w:ascii="Arial" w:eastAsia="Times New Roman" w:hAnsi="Arial" w:cs="Arial"/>
          <w:color w:val="000000"/>
          <w:sz w:val="21"/>
          <w:szCs w:val="21"/>
          <w:lang w:eastAsia="ru-RU"/>
        </w:rPr>
      </w:pPr>
      <w:proofErr w:type="gramStart"/>
      <w:r w:rsidRPr="009D7ABA">
        <w:rPr>
          <w:rFonts w:ascii="Arial" w:eastAsia="Times New Roman" w:hAnsi="Arial" w:cs="Arial"/>
          <w:color w:val="000000"/>
          <w:sz w:val="21"/>
          <w:szCs w:val="21"/>
          <w:lang w:eastAsia="ru-RU"/>
        </w:rPr>
        <w:t>Расходы на проезд личным транспортом (транспортными средствами не выше категории легковых автомобилей) возмещаются в воинских частях на основании рапорта военнослужащего, заявления гражданина, уволенного с военной службы, или члена семьи погибшего (умершего) военнослужащего-гражданина при наличии документа, подтверждающего его право пользования и распоряжения транспортным средством, и при документальном подтверждении пребывания военнослужащего, гражданина, уволенного с военной службы, членов их семей в пункте назначения</w:t>
      </w:r>
      <w:proofErr w:type="gramEnd"/>
      <w:r w:rsidRPr="009D7ABA">
        <w:rPr>
          <w:rFonts w:ascii="Arial" w:eastAsia="Times New Roman" w:hAnsi="Arial" w:cs="Arial"/>
          <w:color w:val="000000"/>
          <w:sz w:val="21"/>
          <w:szCs w:val="21"/>
          <w:lang w:eastAsia="ru-RU"/>
        </w:rPr>
        <w:t xml:space="preserve"> в размере стоимости израсходованного топлива, рассчитанной на основе нормы расхода топлива в загородном цикле в соответствии с техническими характеристиками транспортного средства, определенными заводом-изготовителем, и исходя из кратчайшего маршрута следования, а также средней стоимости топлива, </w:t>
      </w:r>
      <w:proofErr w:type="gramStart"/>
      <w:r w:rsidRPr="009D7ABA">
        <w:rPr>
          <w:rFonts w:ascii="Arial" w:eastAsia="Times New Roman" w:hAnsi="Arial" w:cs="Arial"/>
          <w:color w:val="000000"/>
          <w:sz w:val="21"/>
          <w:szCs w:val="21"/>
          <w:lang w:eastAsia="ru-RU"/>
        </w:rPr>
        <w:t>определенная</w:t>
      </w:r>
      <w:proofErr w:type="gramEnd"/>
      <w:r w:rsidRPr="009D7ABA">
        <w:rPr>
          <w:rFonts w:ascii="Arial" w:eastAsia="Times New Roman" w:hAnsi="Arial" w:cs="Arial"/>
          <w:color w:val="000000"/>
          <w:sz w:val="21"/>
          <w:szCs w:val="21"/>
          <w:lang w:eastAsia="ru-RU"/>
        </w:rPr>
        <w:t xml:space="preserve"> органами государственной статистики в соответствующем субъекте Российской Федерации.</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При личном прибытии в воинскую часть или военный комиссариат члена семьи военнослужащего-гражданина или члена семьи гражданина, уволенного с военной службы, документального подтверждения его прибытия к новому месту военной службы военнослужащего или к избранному месту жительства при увольнении военнослужащего-гражданина с военной службы не требуется.</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 xml:space="preserve">В случае использования военнослужащим и членом семьи военнослужащего-гражданина, </w:t>
      </w:r>
      <w:proofErr w:type="gramStart"/>
      <w:r w:rsidRPr="009D7ABA">
        <w:rPr>
          <w:rFonts w:ascii="Arial" w:eastAsia="Times New Roman" w:hAnsi="Arial" w:cs="Arial"/>
          <w:color w:val="000000"/>
          <w:sz w:val="21"/>
          <w:szCs w:val="21"/>
          <w:lang w:eastAsia="ru-RU"/>
        </w:rPr>
        <w:t>указанными</w:t>
      </w:r>
      <w:proofErr w:type="gramEnd"/>
      <w:r w:rsidRPr="009D7ABA">
        <w:rPr>
          <w:rFonts w:ascii="Arial" w:eastAsia="Times New Roman" w:hAnsi="Arial" w:cs="Arial"/>
          <w:color w:val="000000"/>
          <w:sz w:val="21"/>
          <w:szCs w:val="21"/>
          <w:lang w:eastAsia="ru-RU"/>
        </w:rPr>
        <w:t xml:space="preserve"> в настоящем пункте, основного отпуска (отдыха) в нескольких местах, </w:t>
      </w:r>
      <w:r w:rsidRPr="009D7ABA">
        <w:rPr>
          <w:rFonts w:ascii="Arial" w:eastAsia="Times New Roman" w:hAnsi="Arial" w:cs="Arial"/>
          <w:color w:val="000000"/>
          <w:sz w:val="21"/>
          <w:szCs w:val="21"/>
          <w:lang w:eastAsia="ru-RU"/>
        </w:rPr>
        <w:lastRenderedPageBreak/>
        <w:t>возмещаются расходы на проезд личным транспортом от места военной службы (места жительства члена семьи военнослужащего-гражданина) до наиболее отдаленного места использования отпуска (отдыха) и обратно исходя из кратчайшего маршрута следования.</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Возмещение расходов на проезд личным транспортом производится в соответствии с требованиями пункта 2 настоящего Порядка.</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 xml:space="preserve">13. </w:t>
      </w:r>
      <w:proofErr w:type="gramStart"/>
      <w:r w:rsidRPr="009D7ABA">
        <w:rPr>
          <w:rFonts w:ascii="Arial" w:eastAsia="Times New Roman" w:hAnsi="Arial" w:cs="Arial"/>
          <w:color w:val="000000"/>
          <w:sz w:val="21"/>
          <w:szCs w:val="21"/>
          <w:lang w:eastAsia="ru-RU"/>
        </w:rPr>
        <w:t>При использовании военнослужащими и гражданами воздушного транспорта для проезда к избранному месту жительства при увольнении с военной службы, новому месту военной службы, месту отдыха или использования отпуска, месту лечения, месту санаторно-курортного лечения, месту нахождения больного военнослужащего в случае его тяжелой болезни, месту погребения военнослужащего-гражданина в случае его гибели (смерти), а в предусмотренных законодательством Российской Федерации случаях - и (или) обратно расходы</w:t>
      </w:r>
      <w:proofErr w:type="gramEnd"/>
      <w:r w:rsidRPr="009D7ABA">
        <w:rPr>
          <w:rFonts w:ascii="Arial" w:eastAsia="Times New Roman" w:hAnsi="Arial" w:cs="Arial"/>
          <w:color w:val="000000"/>
          <w:sz w:val="21"/>
          <w:szCs w:val="21"/>
          <w:lang w:eastAsia="ru-RU"/>
        </w:rPr>
        <w:t xml:space="preserve"> </w:t>
      </w:r>
      <w:proofErr w:type="gramStart"/>
      <w:r w:rsidRPr="009D7ABA">
        <w:rPr>
          <w:rFonts w:ascii="Arial" w:eastAsia="Times New Roman" w:hAnsi="Arial" w:cs="Arial"/>
          <w:color w:val="000000"/>
          <w:sz w:val="21"/>
          <w:szCs w:val="21"/>
          <w:lang w:eastAsia="ru-RU"/>
        </w:rPr>
        <w:t>на проезд возмещаются, если проездные документы (билеты) оформлены (приобретены) только на рейсы российских авиакомпаний или авиакомпаний других государств - членов Евразийского экономического союза, за исключением случаев, если эти авиакомпании не осуществляют пассажирские перевозки к указанным местам следования либо если приобретение проездных документов (билетов) на рейсы этих авиакомпаний невозможно ввиду их отсутствия на дату вылета к указанным местам следования, а в предусмотренных</w:t>
      </w:r>
      <w:proofErr w:type="gramEnd"/>
      <w:r w:rsidRPr="009D7ABA">
        <w:rPr>
          <w:rFonts w:ascii="Arial" w:eastAsia="Times New Roman" w:hAnsi="Arial" w:cs="Arial"/>
          <w:color w:val="000000"/>
          <w:sz w:val="21"/>
          <w:szCs w:val="21"/>
          <w:lang w:eastAsia="ru-RU"/>
        </w:rPr>
        <w:t xml:space="preserve"> законодательством Российской Федерации случаях - и (или) обратно.</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14. Расходы на проезд и перевозку личного имущества военнослужащих и граждан возмещаются за счет средств, предусмотренных в сводной бюджетной смете Министерства обороны по соответствующей статье классификации расходов по бюджетной смете Министерства обороны и коду бюджетной классификации Российской Федерации.</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 xml:space="preserve">15. </w:t>
      </w:r>
      <w:proofErr w:type="gramStart"/>
      <w:r w:rsidRPr="009D7ABA">
        <w:rPr>
          <w:rFonts w:ascii="Arial" w:eastAsia="Times New Roman" w:hAnsi="Arial" w:cs="Arial"/>
          <w:color w:val="000000"/>
          <w:sz w:val="21"/>
          <w:szCs w:val="21"/>
          <w:lang w:eastAsia="ru-RU"/>
        </w:rPr>
        <w:t>Расходы на проезд и перевозку личного имущества военнослужащих и граждан в иностранной валюте возмещаются в рублях по курсу, установленному Центральным банком Российской Федерации, на дату приобретения проездных документов (билетов) и оплаты перевозки личного имущества, а в случае отсутствия в проездных документах (билетах) и перевозочных документах даты приобретения проездных документов (билетов) или оплаты перевозки личного имущества - на дату начала поездки и</w:t>
      </w:r>
      <w:proofErr w:type="gramEnd"/>
      <w:r w:rsidRPr="009D7ABA">
        <w:rPr>
          <w:rFonts w:ascii="Arial" w:eastAsia="Times New Roman" w:hAnsi="Arial" w:cs="Arial"/>
          <w:color w:val="000000"/>
          <w:sz w:val="21"/>
          <w:szCs w:val="21"/>
          <w:lang w:eastAsia="ru-RU"/>
        </w:rPr>
        <w:t xml:space="preserve"> перевозки личного имущества.</w:t>
      </w:r>
    </w:p>
    <w:p w:rsidR="009D7ABA" w:rsidRPr="009D7ABA" w:rsidRDefault="009D7ABA" w:rsidP="009D7ABA">
      <w:pPr>
        <w:spacing w:after="255" w:line="240" w:lineRule="auto"/>
        <w:rPr>
          <w:rFonts w:ascii="Arial" w:eastAsia="Times New Roman" w:hAnsi="Arial" w:cs="Arial"/>
          <w:color w:val="000000"/>
          <w:sz w:val="21"/>
          <w:szCs w:val="21"/>
          <w:lang w:eastAsia="ru-RU"/>
        </w:rPr>
      </w:pPr>
      <w:proofErr w:type="gramStart"/>
      <w:r w:rsidRPr="009D7ABA">
        <w:rPr>
          <w:rFonts w:ascii="Arial" w:eastAsia="Times New Roman" w:hAnsi="Arial" w:cs="Arial"/>
          <w:color w:val="000000"/>
          <w:sz w:val="21"/>
          <w:szCs w:val="21"/>
          <w:lang w:eastAsia="ru-RU"/>
        </w:rPr>
        <w:t>*(1) * В настоящем Порядке под военнослужащими понимаются лица, проходящие военную службу и имеющие право на проезд и перевозку личного имущества на безвозмездной основе в соответствии с законодательными и иными нормативными правовыми актами Российской Федерации; под военнослужащими-гражданами понимаются военнослужащие, проходящие военную службу по контракту, являющиеся гражданами Российской Федерации;</w:t>
      </w:r>
      <w:proofErr w:type="gramEnd"/>
      <w:r w:rsidRPr="009D7ABA">
        <w:rPr>
          <w:rFonts w:ascii="Arial" w:eastAsia="Times New Roman" w:hAnsi="Arial" w:cs="Arial"/>
          <w:color w:val="000000"/>
          <w:sz w:val="21"/>
          <w:szCs w:val="21"/>
          <w:lang w:eastAsia="ru-RU"/>
        </w:rPr>
        <w:t xml:space="preserve"> </w:t>
      </w:r>
      <w:proofErr w:type="gramStart"/>
      <w:r w:rsidRPr="009D7ABA">
        <w:rPr>
          <w:rFonts w:ascii="Arial" w:eastAsia="Times New Roman" w:hAnsi="Arial" w:cs="Arial"/>
          <w:color w:val="000000"/>
          <w:sz w:val="21"/>
          <w:szCs w:val="21"/>
          <w:lang w:eastAsia="ru-RU"/>
        </w:rPr>
        <w:t>под гражданами, уволенными с военной службы, понимаются лица, проходившие военную службу в Вооруженных Силах Российской Федерации, Вооруженных Силах Союза ССР, других войсках, воинских формированиях и органах, уволенные с военной службы, которые в соответствии с законодательными и иными нормативными правовыми актами Российской Федерации имеют право на проезд и перевозку личного имущества на безвозмездной основе;</w:t>
      </w:r>
      <w:proofErr w:type="gramEnd"/>
      <w:r w:rsidRPr="009D7ABA">
        <w:rPr>
          <w:rFonts w:ascii="Arial" w:eastAsia="Times New Roman" w:hAnsi="Arial" w:cs="Arial"/>
          <w:color w:val="000000"/>
          <w:sz w:val="21"/>
          <w:szCs w:val="21"/>
          <w:lang w:eastAsia="ru-RU"/>
        </w:rPr>
        <w:t xml:space="preserve"> под членами семьи военнослужащего, военнослужащего-гражданина, гражданина, уволенного с военной службы, понимаются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военнослужащего; под близкими родственниками военнослужащего, военнослужащего-гражданина, гражданина, уволенного с военной службы, понимаются родственники по прямой восходящей и нисходящей линии (родители и дети, дедушки, бабушки и внуки), полнородные и </w:t>
      </w:r>
      <w:proofErr w:type="spellStart"/>
      <w:r w:rsidRPr="009D7ABA">
        <w:rPr>
          <w:rFonts w:ascii="Arial" w:eastAsia="Times New Roman" w:hAnsi="Arial" w:cs="Arial"/>
          <w:color w:val="000000"/>
          <w:sz w:val="21"/>
          <w:szCs w:val="21"/>
          <w:lang w:eastAsia="ru-RU"/>
        </w:rPr>
        <w:t>неполнородные</w:t>
      </w:r>
      <w:proofErr w:type="spellEnd"/>
      <w:r w:rsidRPr="009D7ABA">
        <w:rPr>
          <w:rFonts w:ascii="Arial" w:eastAsia="Times New Roman" w:hAnsi="Arial" w:cs="Arial"/>
          <w:color w:val="000000"/>
          <w:sz w:val="21"/>
          <w:szCs w:val="21"/>
          <w:lang w:eastAsia="ru-RU"/>
        </w:rPr>
        <w:t xml:space="preserve"> (имеющие </w:t>
      </w:r>
      <w:proofErr w:type="gramStart"/>
      <w:r w:rsidRPr="009D7ABA">
        <w:rPr>
          <w:rFonts w:ascii="Arial" w:eastAsia="Times New Roman" w:hAnsi="Arial" w:cs="Arial"/>
          <w:color w:val="000000"/>
          <w:sz w:val="21"/>
          <w:szCs w:val="21"/>
          <w:lang w:eastAsia="ru-RU"/>
        </w:rPr>
        <w:t>общих</w:t>
      </w:r>
      <w:proofErr w:type="gramEnd"/>
      <w:r w:rsidRPr="009D7ABA">
        <w:rPr>
          <w:rFonts w:ascii="Arial" w:eastAsia="Times New Roman" w:hAnsi="Arial" w:cs="Arial"/>
          <w:color w:val="000000"/>
          <w:sz w:val="21"/>
          <w:szCs w:val="21"/>
          <w:lang w:eastAsia="ru-RU"/>
        </w:rPr>
        <w:t xml:space="preserve"> отца или мать) братья и сестры.</w:t>
      </w:r>
    </w:p>
    <w:p w:rsidR="009D7ABA" w:rsidRPr="009D7ABA" w:rsidRDefault="009D7ABA" w:rsidP="009D7ABA">
      <w:pPr>
        <w:spacing w:after="255" w:line="240" w:lineRule="auto"/>
        <w:rPr>
          <w:rFonts w:ascii="Arial" w:eastAsia="Times New Roman" w:hAnsi="Arial" w:cs="Arial"/>
          <w:color w:val="000000"/>
          <w:sz w:val="21"/>
          <w:szCs w:val="21"/>
          <w:lang w:eastAsia="ru-RU"/>
        </w:rPr>
      </w:pPr>
      <w:proofErr w:type="gramStart"/>
      <w:r w:rsidRPr="009D7ABA">
        <w:rPr>
          <w:rFonts w:ascii="Arial" w:eastAsia="Times New Roman" w:hAnsi="Arial" w:cs="Arial"/>
          <w:color w:val="000000"/>
          <w:sz w:val="21"/>
          <w:szCs w:val="21"/>
          <w:lang w:eastAsia="ru-RU"/>
        </w:rPr>
        <w:t>*(2) ** В настоящем Порядке по правом на проезд и перевозку личного имущества на безвозмездной основе железнодорожным, воздушным, водным и автомобильным (за исключением такси) транспортом понимаются проезд военнослужащих, граждан уволенных с военной службы, и членов их семей (близких родственников) в установленные законодательными и иными нормативными правовыми актами Российской Федерации отпуска и обратно, к новому месту военной службы, на лечение и обратно</w:t>
      </w:r>
      <w:proofErr w:type="gramEnd"/>
      <w:r w:rsidRPr="009D7ABA">
        <w:rPr>
          <w:rFonts w:ascii="Arial" w:eastAsia="Times New Roman" w:hAnsi="Arial" w:cs="Arial"/>
          <w:color w:val="000000"/>
          <w:sz w:val="21"/>
          <w:szCs w:val="21"/>
          <w:lang w:eastAsia="ru-RU"/>
        </w:rPr>
        <w:t xml:space="preserve">, в том числе в санаторно-курортные организации и оздоровительные организации, на избранное место жительства при </w:t>
      </w:r>
      <w:r w:rsidRPr="009D7ABA">
        <w:rPr>
          <w:rFonts w:ascii="Arial" w:eastAsia="Times New Roman" w:hAnsi="Arial" w:cs="Arial"/>
          <w:color w:val="000000"/>
          <w:sz w:val="21"/>
          <w:szCs w:val="21"/>
          <w:lang w:eastAsia="ru-RU"/>
        </w:rPr>
        <w:lastRenderedPageBreak/>
        <w:t>увольнении с военной службы, к месту погребения погибшего (умершего) военнослужащего, а также в случае тяжелой болезни военнослужащего от места жительства членов семьи и близких родственников до места нахождения больного и обратно.</w:t>
      </w:r>
    </w:p>
    <w:p w:rsidR="009D7ABA" w:rsidRPr="009D7ABA" w:rsidRDefault="009D7ABA" w:rsidP="009D7ABA">
      <w:pPr>
        <w:spacing w:after="255" w:line="240" w:lineRule="auto"/>
        <w:rPr>
          <w:rFonts w:ascii="Arial" w:eastAsia="Times New Roman" w:hAnsi="Arial" w:cs="Arial"/>
          <w:color w:val="000000"/>
          <w:sz w:val="21"/>
          <w:szCs w:val="21"/>
          <w:lang w:eastAsia="ru-RU"/>
        </w:rPr>
      </w:pPr>
      <w:proofErr w:type="gramStart"/>
      <w:r w:rsidRPr="009D7ABA">
        <w:rPr>
          <w:rFonts w:ascii="Arial" w:eastAsia="Times New Roman" w:hAnsi="Arial" w:cs="Arial"/>
          <w:color w:val="000000"/>
          <w:sz w:val="21"/>
          <w:szCs w:val="21"/>
          <w:lang w:eastAsia="ru-RU"/>
        </w:rPr>
        <w:t>*(3) * В настоящем Порядке под проездным документом (билетом) понимается документ, удостоверяющий заключение договора перевозки пассажира, оформленный с применением контрольно-кассовой техники или на утвержденном в установленном порядке бланке строгой отчетности, в том числе маршрут/квитанция электронного пассажирского билета и багажной квитанции (выписка из автоматизированной информационной системы оформления воздушных перевозок), контрольный купон электронного проездного документа (билета) (выписка из автоматизированной системы управления пассажирскими</w:t>
      </w:r>
      <w:proofErr w:type="gramEnd"/>
      <w:r w:rsidRPr="009D7ABA">
        <w:rPr>
          <w:rFonts w:ascii="Arial" w:eastAsia="Times New Roman" w:hAnsi="Arial" w:cs="Arial"/>
          <w:color w:val="000000"/>
          <w:sz w:val="21"/>
          <w:szCs w:val="21"/>
          <w:lang w:eastAsia="ru-RU"/>
        </w:rPr>
        <w:t xml:space="preserve"> перевозками на железнодорожном транспорте).</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 xml:space="preserve">*(4) ** В настоящем Порядке, если не оговорено особо, для краткости будут именоваться: </w:t>
      </w:r>
      <w:proofErr w:type="gramStart"/>
      <w:r w:rsidRPr="009D7ABA">
        <w:rPr>
          <w:rFonts w:ascii="Arial" w:eastAsia="Times New Roman" w:hAnsi="Arial" w:cs="Arial"/>
          <w:color w:val="000000"/>
          <w:sz w:val="21"/>
          <w:szCs w:val="21"/>
          <w:lang w:eastAsia="ru-RU"/>
        </w:rPr>
        <w:t>Вооруженные Силы Российской Федерации - Вооруженными Силами; Министерство обороны Российской Федерации - Министерством обороны; военные округа и Северный флот - военными округами; Балтийский флот, Тихоокеанский флот и Черноморский флот - флотами; военные комиссариаты субъектов Российской Федерации, отделы военных комиссариатов субъектов Российской Федерации по муниципальным образованиям, сборные пункты - военными комиссариатами; пункты отбора на военную службу по контракту - пунктами отбора;</w:t>
      </w:r>
      <w:proofErr w:type="gramEnd"/>
      <w:r w:rsidRPr="009D7ABA">
        <w:rPr>
          <w:rFonts w:ascii="Arial" w:eastAsia="Times New Roman" w:hAnsi="Arial" w:cs="Arial"/>
          <w:color w:val="000000"/>
          <w:sz w:val="21"/>
          <w:szCs w:val="21"/>
          <w:lang w:eastAsia="ru-RU"/>
        </w:rPr>
        <w:t xml:space="preserve"> </w:t>
      </w:r>
      <w:proofErr w:type="gramStart"/>
      <w:r w:rsidRPr="009D7ABA">
        <w:rPr>
          <w:rFonts w:ascii="Arial" w:eastAsia="Times New Roman" w:hAnsi="Arial" w:cs="Arial"/>
          <w:color w:val="000000"/>
          <w:sz w:val="21"/>
          <w:szCs w:val="21"/>
          <w:lang w:eastAsia="ru-RU"/>
        </w:rPr>
        <w:t>федеральные государственные военные профессиональные образовательные организации Министерства обороны и федеральные государственные военные образовательные организации высшего образования Министерства обороны - военными образовательными организациями; центральные органы военного управления, органы военного управления военных округов, флотов и объединений Вооруженных Сил, соединения, воинские части, организации Вооруженных Сил, органы и подразделения военной полиции Вооруженных Сил, военные комиссариаты, пункты отбора - воинскими частями;</w:t>
      </w:r>
      <w:proofErr w:type="gramEnd"/>
      <w:r w:rsidRPr="009D7ABA">
        <w:rPr>
          <w:rFonts w:ascii="Arial" w:eastAsia="Times New Roman" w:hAnsi="Arial" w:cs="Arial"/>
          <w:color w:val="000000"/>
          <w:sz w:val="21"/>
          <w:szCs w:val="21"/>
          <w:lang w:eastAsia="ru-RU"/>
        </w:rPr>
        <w:t xml:space="preserve"> службы военных сообщений управлений транспортного обеспечения военных округов, флотов - службами военных сообщений военных округов, флотов; штатные (обслуживающие) финансовые органы - финансовыми органами; руководители центральных органов военного управления, органов военного управления военных округов, флотов и объединений Вооруженных Сил, командиры соединений и воинских частей, начальники (руководители) организаций Вооруженных Сил, начальники (командиры) органов и подразделений военной полиции Вооруженных Сил, военные комиссары, начальники пунктов отбора - командирами воинских частей.</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*(5) *** В настоящем Порядке под гражданами понимаются лица, не являющиеся военнослужащими, имеющие право на проезд и перевозку личного имущества на безвозмездной основе в соответствии с законодательными и иными нормативными правовыми актами Российской Федерации.</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*(6) * В настоящем Порядке под социальными гарантиями по проезду и перевозке личного имущества понимается право на проезд и перевозку личного имущества на безвозмездной основе.</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 xml:space="preserve">*(7) * В настоящем Порядке под транспортными расходами понимаются расходы, связанные с проездом пассажира и перевозкой груза, багажа, </w:t>
      </w:r>
      <w:proofErr w:type="spellStart"/>
      <w:r w:rsidRPr="009D7ABA">
        <w:rPr>
          <w:rFonts w:ascii="Arial" w:eastAsia="Times New Roman" w:hAnsi="Arial" w:cs="Arial"/>
          <w:color w:val="000000"/>
          <w:sz w:val="21"/>
          <w:szCs w:val="21"/>
          <w:lang w:eastAsia="ru-RU"/>
        </w:rPr>
        <w:t>грузобагажа</w:t>
      </w:r>
      <w:proofErr w:type="spellEnd"/>
      <w:r w:rsidRPr="009D7ABA">
        <w:rPr>
          <w:rFonts w:ascii="Arial" w:eastAsia="Times New Roman" w:hAnsi="Arial" w:cs="Arial"/>
          <w:color w:val="000000"/>
          <w:sz w:val="21"/>
          <w:szCs w:val="21"/>
          <w:lang w:eastAsia="ru-RU"/>
        </w:rPr>
        <w:t>.</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*(8) * В настоящем Порядке под местом жительства военнослужащего или гражданина понимается населенный пункт, в котором он фактически проживает и зарегистрирован по месту жительства или по месту пребывания.</w:t>
      </w:r>
    </w:p>
    <w:p w:rsidR="009D7ABA" w:rsidRPr="009D7ABA" w:rsidRDefault="009D7ABA" w:rsidP="009D7ABA">
      <w:pPr>
        <w:spacing w:after="255" w:line="240" w:lineRule="auto"/>
        <w:rPr>
          <w:rFonts w:ascii="Arial" w:eastAsia="Times New Roman" w:hAnsi="Arial" w:cs="Arial"/>
          <w:color w:val="000000"/>
          <w:sz w:val="21"/>
          <w:szCs w:val="21"/>
          <w:lang w:eastAsia="ru-RU"/>
        </w:rPr>
      </w:pPr>
      <w:proofErr w:type="gramStart"/>
      <w:r w:rsidRPr="009D7ABA">
        <w:rPr>
          <w:rFonts w:ascii="Arial" w:eastAsia="Times New Roman" w:hAnsi="Arial" w:cs="Arial"/>
          <w:color w:val="000000"/>
          <w:sz w:val="21"/>
          <w:szCs w:val="21"/>
          <w:lang w:eastAsia="ru-RU"/>
        </w:rPr>
        <w:t>*(9) * Постановление Правительства Российской Федерации от 25 августа 1999 г.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Российской Федерации, 1999</w:t>
      </w:r>
      <w:proofErr w:type="gramEnd"/>
      <w:r w:rsidRPr="009D7ABA">
        <w:rPr>
          <w:rFonts w:ascii="Arial" w:eastAsia="Times New Roman" w:hAnsi="Arial" w:cs="Arial"/>
          <w:color w:val="000000"/>
          <w:sz w:val="21"/>
          <w:szCs w:val="21"/>
          <w:lang w:eastAsia="ru-RU"/>
        </w:rPr>
        <w:t xml:space="preserve">, </w:t>
      </w:r>
      <w:proofErr w:type="gramStart"/>
      <w:r w:rsidRPr="009D7ABA">
        <w:rPr>
          <w:rFonts w:ascii="Arial" w:eastAsia="Times New Roman" w:hAnsi="Arial" w:cs="Arial"/>
          <w:color w:val="000000"/>
          <w:sz w:val="21"/>
          <w:szCs w:val="21"/>
          <w:lang w:eastAsia="ru-RU"/>
        </w:rPr>
        <w:t>N 35, ст. 4321; 2003, N 33, ст. 3269; 2010, N 28, ст. 3700; N 38, ст. 4825; N 50, ст. 6713; 2015, N 1 (ч. II), ст. 262).</w:t>
      </w:r>
      <w:proofErr w:type="gramEnd"/>
    </w:p>
    <w:p w:rsidR="009D7ABA" w:rsidRPr="009D7ABA" w:rsidRDefault="009D7ABA" w:rsidP="009D7ABA">
      <w:pPr>
        <w:spacing w:after="255" w:line="240" w:lineRule="auto"/>
        <w:rPr>
          <w:rFonts w:ascii="Arial" w:eastAsia="Times New Roman" w:hAnsi="Arial" w:cs="Arial"/>
          <w:color w:val="000000"/>
          <w:sz w:val="21"/>
          <w:szCs w:val="21"/>
          <w:lang w:eastAsia="ru-RU"/>
        </w:rPr>
      </w:pPr>
      <w:proofErr w:type="gramStart"/>
      <w:r w:rsidRPr="009D7ABA">
        <w:rPr>
          <w:rFonts w:ascii="Arial" w:eastAsia="Times New Roman" w:hAnsi="Arial" w:cs="Arial"/>
          <w:color w:val="000000"/>
          <w:sz w:val="21"/>
          <w:szCs w:val="21"/>
          <w:lang w:eastAsia="ru-RU"/>
        </w:rPr>
        <w:lastRenderedPageBreak/>
        <w:t>*(10) ** Постановление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(Собрание законодательства Российской Федерации, 2004, N 7, ст. 535; 2005, N 51, ст. 5535;</w:t>
      </w:r>
      <w:proofErr w:type="gramEnd"/>
      <w:r w:rsidRPr="009D7ABA">
        <w:rPr>
          <w:rFonts w:ascii="Arial" w:eastAsia="Times New Roman" w:hAnsi="Arial" w:cs="Arial"/>
          <w:color w:val="000000"/>
          <w:sz w:val="21"/>
          <w:szCs w:val="21"/>
          <w:lang w:eastAsia="ru-RU"/>
        </w:rPr>
        <w:t xml:space="preserve"> </w:t>
      </w:r>
      <w:proofErr w:type="gramStart"/>
      <w:r w:rsidRPr="009D7ABA">
        <w:rPr>
          <w:rFonts w:ascii="Arial" w:eastAsia="Times New Roman" w:hAnsi="Arial" w:cs="Arial"/>
          <w:color w:val="000000"/>
          <w:sz w:val="21"/>
          <w:szCs w:val="21"/>
          <w:lang w:eastAsia="ru-RU"/>
        </w:rPr>
        <w:t>2006, N 3, ст. 297; 2007, N 1 (2 ч.), ст. 250; N 12, ст. 1418; N 42, ст. 5050; N 50, ст. 6299; 2009, N 44, ст. 5247; 2010, N 25, ст. 3171; N 28, ст. 3700; N 38, ст. 4825; N 50, ст. 6713; 2015, N 1 (ч. II), ст. 262;</w:t>
      </w:r>
      <w:proofErr w:type="gramEnd"/>
      <w:r w:rsidRPr="009D7ABA">
        <w:rPr>
          <w:rFonts w:ascii="Arial" w:eastAsia="Times New Roman" w:hAnsi="Arial" w:cs="Arial"/>
          <w:color w:val="000000"/>
          <w:sz w:val="21"/>
          <w:szCs w:val="21"/>
          <w:lang w:eastAsia="ru-RU"/>
        </w:rPr>
        <w:t xml:space="preserve"> </w:t>
      </w:r>
      <w:proofErr w:type="gramStart"/>
      <w:r w:rsidRPr="009D7ABA">
        <w:rPr>
          <w:rFonts w:ascii="Arial" w:eastAsia="Times New Roman" w:hAnsi="Arial" w:cs="Arial"/>
          <w:color w:val="000000"/>
          <w:sz w:val="21"/>
          <w:szCs w:val="21"/>
          <w:lang w:eastAsia="ru-RU"/>
        </w:rPr>
        <w:t>N 35, ст. 4999).</w:t>
      </w:r>
      <w:proofErr w:type="gramEnd"/>
    </w:p>
    <w:p w:rsidR="009D7ABA" w:rsidRPr="009D7ABA" w:rsidRDefault="009D7ABA" w:rsidP="009D7ABA">
      <w:pPr>
        <w:spacing w:after="255" w:line="240" w:lineRule="auto"/>
        <w:rPr>
          <w:rFonts w:ascii="Arial" w:eastAsia="Times New Roman" w:hAnsi="Arial" w:cs="Arial"/>
          <w:color w:val="000000"/>
          <w:sz w:val="21"/>
          <w:szCs w:val="21"/>
          <w:lang w:eastAsia="ru-RU"/>
        </w:rPr>
      </w:pPr>
      <w:proofErr w:type="gramStart"/>
      <w:r w:rsidRPr="009D7ABA">
        <w:rPr>
          <w:rFonts w:ascii="Arial" w:eastAsia="Times New Roman" w:hAnsi="Arial" w:cs="Arial"/>
          <w:color w:val="000000"/>
          <w:sz w:val="21"/>
          <w:szCs w:val="21"/>
          <w:lang w:eastAsia="ru-RU"/>
        </w:rPr>
        <w:t>*(11) ***Постановление Правительства Российской Федерации от 12 августа 2008 г.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(Собрание законодательства Российской Федерации, 2008, N 33, ст. 3854;</w:t>
      </w:r>
      <w:proofErr w:type="gramEnd"/>
      <w:r w:rsidRPr="009D7ABA">
        <w:rPr>
          <w:rFonts w:ascii="Arial" w:eastAsia="Times New Roman" w:hAnsi="Arial" w:cs="Arial"/>
          <w:color w:val="000000"/>
          <w:sz w:val="21"/>
          <w:szCs w:val="21"/>
          <w:lang w:eastAsia="ru-RU"/>
        </w:rPr>
        <w:t xml:space="preserve"> </w:t>
      </w:r>
      <w:proofErr w:type="gramStart"/>
      <w:r w:rsidRPr="009D7ABA">
        <w:rPr>
          <w:rFonts w:ascii="Arial" w:eastAsia="Times New Roman" w:hAnsi="Arial" w:cs="Arial"/>
          <w:color w:val="000000"/>
          <w:sz w:val="21"/>
          <w:szCs w:val="21"/>
          <w:lang w:eastAsia="ru-RU"/>
        </w:rPr>
        <w:t>2009, N 9, ст. 1131; 2010, N 28 ст. 3700; N 50, ст. 6713).</w:t>
      </w:r>
      <w:proofErr w:type="gramEnd"/>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*(12) </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*(13) </w:t>
      </w:r>
    </w:p>
    <w:p w:rsidR="009D7ABA" w:rsidRPr="009D7ABA" w:rsidRDefault="009D7ABA" w:rsidP="009D7ABA">
      <w:pPr>
        <w:spacing w:after="255" w:line="240" w:lineRule="auto"/>
        <w:rPr>
          <w:rFonts w:ascii="Arial" w:eastAsia="Times New Roman" w:hAnsi="Arial" w:cs="Arial"/>
          <w:color w:val="000000"/>
          <w:sz w:val="21"/>
          <w:szCs w:val="21"/>
          <w:lang w:eastAsia="ru-RU"/>
        </w:rPr>
      </w:pPr>
      <w:r w:rsidRPr="009D7ABA">
        <w:rPr>
          <w:rFonts w:ascii="Arial" w:eastAsia="Times New Roman" w:hAnsi="Arial" w:cs="Arial"/>
          <w:color w:val="000000"/>
          <w:sz w:val="21"/>
          <w:szCs w:val="21"/>
          <w:lang w:eastAsia="ru-RU"/>
        </w:rPr>
        <w:t>*(14) * В настоящем Порядке под мелкой отправкой понимается принятый по одной накладной груз, для перевозки которого не требуется предоставление отдельного вагона или контейнера.</w:t>
      </w:r>
    </w:p>
    <w:p w:rsidR="00976CB6" w:rsidRDefault="00976CB6" w:rsidP="009D7ABA">
      <w:bookmarkStart w:id="1" w:name="review"/>
      <w:bookmarkStart w:id="2" w:name="_GoBack"/>
      <w:bookmarkEnd w:id="1"/>
      <w:bookmarkEnd w:id="2"/>
    </w:p>
    <w:sectPr w:rsidR="00976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0A"/>
    <w:rsid w:val="001A2C9B"/>
    <w:rsid w:val="005A1D04"/>
    <w:rsid w:val="00725532"/>
    <w:rsid w:val="007E6E0A"/>
    <w:rsid w:val="00976CB6"/>
    <w:rsid w:val="009D7ABA"/>
    <w:rsid w:val="00AF1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D7A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7A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7A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7AB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D7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7A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D7A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7A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7A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7AB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D7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7A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292581">
      <w:bodyDiv w:val="1"/>
      <w:marLeft w:val="0"/>
      <w:marRight w:val="0"/>
      <w:marTop w:val="0"/>
      <w:marBottom w:val="0"/>
      <w:divBdr>
        <w:top w:val="none" w:sz="0" w:space="0" w:color="auto"/>
        <w:left w:val="none" w:sz="0" w:space="0" w:color="auto"/>
        <w:bottom w:val="none" w:sz="0" w:space="0" w:color="auto"/>
        <w:right w:val="none" w:sz="0" w:space="0" w:color="auto"/>
      </w:divBdr>
      <w:divsChild>
        <w:div w:id="467237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56651667/" TargetMode="External"/><Relationship Id="rId13" Type="http://schemas.openxmlformats.org/officeDocument/2006/relationships/hyperlink" Target="http://www.garant.ru/products/ipo/prime/doc/56651667/" TargetMode="External"/><Relationship Id="rId18" Type="http://schemas.openxmlformats.org/officeDocument/2006/relationships/hyperlink" Target="http://www.garant.ru/products/ipo/prime/doc/56651667/" TargetMode="External"/><Relationship Id="rId3" Type="http://schemas.openxmlformats.org/officeDocument/2006/relationships/settings" Target="settings.xml"/><Relationship Id="rId7" Type="http://schemas.openxmlformats.org/officeDocument/2006/relationships/hyperlink" Target="http://www.garant.ru/products/ipo/prime/doc/56651667/" TargetMode="External"/><Relationship Id="rId12" Type="http://schemas.openxmlformats.org/officeDocument/2006/relationships/hyperlink" Target="http://www.garant.ru/products/ipo/prime/doc/56651667/" TargetMode="External"/><Relationship Id="rId17" Type="http://schemas.openxmlformats.org/officeDocument/2006/relationships/hyperlink" Target="http://www.garant.ru/products/ipo/prime/doc/56651667/" TargetMode="External"/><Relationship Id="rId2" Type="http://schemas.microsoft.com/office/2007/relationships/stylesWithEffects" Target="stylesWithEffects.xml"/><Relationship Id="rId16" Type="http://schemas.openxmlformats.org/officeDocument/2006/relationships/hyperlink" Target="http://www.garant.ru/products/ipo/prime/doc/5665166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products/ipo/prime/doc/56651667/" TargetMode="External"/><Relationship Id="rId11" Type="http://schemas.openxmlformats.org/officeDocument/2006/relationships/hyperlink" Target="http://www.garant.ru/products/ipo/prime/doc/56651667/" TargetMode="External"/><Relationship Id="rId5" Type="http://schemas.openxmlformats.org/officeDocument/2006/relationships/hyperlink" Target="http://www.garant.ru/products/ipo/prime/doc/56651667/" TargetMode="External"/><Relationship Id="rId15" Type="http://schemas.openxmlformats.org/officeDocument/2006/relationships/hyperlink" Target="http://www.garant.ru/products/ipo/prime/doc/56651667/" TargetMode="External"/><Relationship Id="rId10" Type="http://schemas.openxmlformats.org/officeDocument/2006/relationships/hyperlink" Target="http://www.garant.ru/products/ipo/prime/doc/5665166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ru/products/ipo/prime/doc/56651667/" TargetMode="External"/><Relationship Id="rId14" Type="http://schemas.openxmlformats.org/officeDocument/2006/relationships/hyperlink" Target="http://www.garant.ru/products/ipo/prime/doc/56651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5266</Words>
  <Characters>30021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Гузь</dc:creator>
  <cp:keywords/>
  <dc:description/>
  <cp:lastModifiedBy>Гузь</cp:lastModifiedBy>
  <cp:revision>2</cp:revision>
  <dcterms:created xsi:type="dcterms:W3CDTF">2018-06-15T02:16:00Z</dcterms:created>
  <dcterms:modified xsi:type="dcterms:W3CDTF">2018-06-15T03:03:00Z</dcterms:modified>
</cp:coreProperties>
</file>